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4FE58" w14:textId="306D7668" w:rsidR="00936641" w:rsidRDefault="00F5524F" w:rsidP="00936641">
      <w:pPr>
        <w:rPr>
          <w:rFonts w:ascii="Comic Sans MS" w:eastAsia="Calibri" w:hAnsi="Comic Sans MS" w:cs="Calibri Light"/>
          <w:b/>
          <w:sz w:val="28"/>
          <w:szCs w:val="28"/>
          <w:lang w:eastAsia="en-US"/>
        </w:rPr>
      </w:pPr>
      <w:r w:rsidRPr="002D1688">
        <w:rPr>
          <w:rFonts w:eastAsiaTheme="minorEastAsia"/>
          <w:noProof/>
        </w:rPr>
        <mc:AlternateContent>
          <mc:Choice Requires="wps">
            <w:drawing>
              <wp:anchor distT="0" distB="0" distL="114300" distR="114300" simplePos="0" relativeHeight="251702784" behindDoc="0" locked="0" layoutInCell="1" allowOverlap="1" wp14:anchorId="6198550A" wp14:editId="2F02F7EC">
                <wp:simplePos x="0" y="0"/>
                <wp:positionH relativeFrom="margin">
                  <wp:posOffset>74807</wp:posOffset>
                </wp:positionH>
                <wp:positionV relativeFrom="paragraph">
                  <wp:posOffset>19543</wp:posOffset>
                </wp:positionV>
                <wp:extent cx="5924550" cy="10046174"/>
                <wp:effectExtent l="19050" t="19050" r="19050" b="12700"/>
                <wp:wrapTopAndBottom/>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24550" cy="10046174"/>
                        </a:xfrm>
                        <a:prstGeom prst="roundRect">
                          <a:avLst>
                            <a:gd name="adj" fmla="val 16667"/>
                          </a:avLst>
                        </a:prstGeom>
                        <a:solidFill>
                          <a:srgbClr val="FFFFFF"/>
                        </a:solidFill>
                        <a:ln w="38100">
                          <a:solidFill>
                            <a:srgbClr val="002060"/>
                          </a:solidFill>
                          <a:round/>
                          <a:headEnd/>
                          <a:tailEnd/>
                        </a:ln>
                      </wps:spPr>
                      <wps:txbx>
                        <w:txbxContent>
                          <w:p w14:paraId="39465330" w14:textId="77777777" w:rsidR="00D97A3A" w:rsidRPr="00C210D0" w:rsidRDefault="00D97A3A" w:rsidP="00936641">
                            <w:pPr>
                              <w:jc w:val="center"/>
                              <w:rPr>
                                <w:rFonts w:ascii="Tahoma" w:hAnsi="Tahoma" w:cs="Tahoma"/>
                                <w:sz w:val="56"/>
                              </w:rPr>
                            </w:pPr>
                          </w:p>
                          <w:p w14:paraId="59F22E4E" w14:textId="0DF21670" w:rsidR="00D97A3A" w:rsidRDefault="00F5524F" w:rsidP="00936641">
                            <w:pPr>
                              <w:pStyle w:val="Title"/>
                              <w:jc w:val="center"/>
                              <w:rPr>
                                <w:sz w:val="96"/>
                                <w:szCs w:val="96"/>
                              </w:rPr>
                            </w:pPr>
                            <w:r>
                              <w:rPr>
                                <w:noProof/>
                              </w:rPr>
                              <w:drawing>
                                <wp:inline distT="0" distB="0" distL="0" distR="0" wp14:anchorId="1B53894D" wp14:editId="6EC714CE">
                                  <wp:extent cx="3409200" cy="238320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9200" cy="2383200"/>
                                          </a:xfrm>
                                          <a:prstGeom prst="rect">
                                            <a:avLst/>
                                          </a:prstGeom>
                                          <a:noFill/>
                                          <a:ln>
                                            <a:noFill/>
                                          </a:ln>
                                        </pic:spPr>
                                      </pic:pic>
                                    </a:graphicData>
                                  </a:graphic>
                                </wp:inline>
                              </w:drawing>
                            </w:r>
                          </w:p>
                          <w:p w14:paraId="3AE74652" w14:textId="77777777" w:rsidR="00D97A3A" w:rsidRPr="001D13E8" w:rsidRDefault="00D97A3A" w:rsidP="00936641"/>
                          <w:p w14:paraId="5581856A" w14:textId="77777777" w:rsidR="00D97A3A" w:rsidRDefault="00D97A3A" w:rsidP="00936641">
                            <w:pPr>
                              <w:pStyle w:val="Title"/>
                              <w:jc w:val="center"/>
                              <w:rPr>
                                <w:rFonts w:ascii="Comic Sans MS" w:hAnsi="Comic Sans MS"/>
                                <w:sz w:val="72"/>
                                <w:szCs w:val="96"/>
                              </w:rPr>
                            </w:pPr>
                          </w:p>
                          <w:p w14:paraId="64E8143D" w14:textId="77777777" w:rsidR="00D97A3A" w:rsidRDefault="00D97A3A" w:rsidP="00936641">
                            <w:pPr>
                              <w:pStyle w:val="Title"/>
                              <w:jc w:val="center"/>
                              <w:rPr>
                                <w:rFonts w:ascii="Comic Sans MS" w:hAnsi="Comic Sans MS"/>
                                <w:sz w:val="72"/>
                                <w:szCs w:val="96"/>
                              </w:rPr>
                            </w:pPr>
                          </w:p>
                          <w:p w14:paraId="365D551B" w14:textId="77777777" w:rsidR="00D97A3A" w:rsidRDefault="007E0105" w:rsidP="00936641">
                            <w:pPr>
                              <w:pStyle w:val="Title"/>
                              <w:jc w:val="center"/>
                              <w:rPr>
                                <w:rFonts w:ascii="Comic Sans MS" w:hAnsi="Comic Sans MS"/>
                                <w:sz w:val="72"/>
                                <w:szCs w:val="96"/>
                              </w:rPr>
                            </w:pPr>
                            <w:r>
                              <w:rPr>
                                <w:rFonts w:ascii="Comic Sans MS" w:hAnsi="Comic Sans MS"/>
                                <w:sz w:val="72"/>
                                <w:szCs w:val="96"/>
                              </w:rPr>
                              <w:t>Equal Opportunities</w:t>
                            </w:r>
                          </w:p>
                          <w:p w14:paraId="3596CAB2" w14:textId="77777777" w:rsidR="00D97A3A" w:rsidRPr="00843DC2" w:rsidRDefault="00D97A3A" w:rsidP="00936641">
                            <w:pPr>
                              <w:pStyle w:val="Title"/>
                              <w:jc w:val="center"/>
                              <w:rPr>
                                <w:rFonts w:ascii="Comic Sans MS" w:hAnsi="Comic Sans MS"/>
                                <w:sz w:val="72"/>
                                <w:szCs w:val="96"/>
                              </w:rPr>
                            </w:pPr>
                            <w:r>
                              <w:rPr>
                                <w:rFonts w:ascii="Comic Sans MS" w:hAnsi="Comic Sans MS"/>
                                <w:sz w:val="72"/>
                                <w:szCs w:val="96"/>
                              </w:rPr>
                              <w:t xml:space="preserve"> Policy</w:t>
                            </w:r>
                          </w:p>
                          <w:p w14:paraId="74EAD8FD" w14:textId="77777777" w:rsidR="00D97A3A" w:rsidRDefault="00D97A3A" w:rsidP="00936641">
                            <w:pPr>
                              <w:pStyle w:val="Title"/>
                              <w:jc w:val="center"/>
                              <w:rPr>
                                <w:rFonts w:ascii="Comic Sans MS" w:hAnsi="Comic Sans MS"/>
                                <w:sz w:val="36"/>
                                <w:szCs w:val="40"/>
                              </w:rPr>
                            </w:pPr>
                          </w:p>
                          <w:p w14:paraId="7093694E" w14:textId="77777777" w:rsidR="00D97A3A" w:rsidRDefault="00D97A3A" w:rsidP="00936641">
                            <w:pPr>
                              <w:pStyle w:val="Title"/>
                              <w:jc w:val="center"/>
                              <w:rPr>
                                <w:rFonts w:ascii="Comic Sans MS" w:hAnsi="Comic Sans MS"/>
                                <w:sz w:val="36"/>
                                <w:szCs w:val="40"/>
                              </w:rPr>
                            </w:pPr>
                          </w:p>
                          <w:p w14:paraId="623BB7DD" w14:textId="77777777" w:rsidR="00D97A3A" w:rsidRDefault="00D97A3A" w:rsidP="00936641">
                            <w:pPr>
                              <w:pStyle w:val="Title"/>
                              <w:jc w:val="center"/>
                              <w:rPr>
                                <w:rFonts w:ascii="Comic Sans MS" w:hAnsi="Comic Sans MS"/>
                                <w:sz w:val="36"/>
                                <w:szCs w:val="40"/>
                              </w:rPr>
                            </w:pPr>
                          </w:p>
                          <w:p w14:paraId="28099418" w14:textId="77777777" w:rsidR="00D97A3A" w:rsidRPr="00843DC2" w:rsidRDefault="00D97A3A" w:rsidP="00936641">
                            <w:pPr>
                              <w:pStyle w:val="Title"/>
                              <w:jc w:val="center"/>
                              <w:rPr>
                                <w:rFonts w:ascii="Comic Sans MS" w:hAnsi="Comic Sans MS"/>
                                <w:sz w:val="36"/>
                                <w:szCs w:val="40"/>
                              </w:rPr>
                            </w:pPr>
                            <w:r w:rsidRPr="00843DC2">
                              <w:rPr>
                                <w:rFonts w:ascii="Comic Sans MS" w:hAnsi="Comic Sans MS"/>
                                <w:sz w:val="36"/>
                                <w:szCs w:val="40"/>
                              </w:rPr>
                              <w:t>St</w:t>
                            </w:r>
                            <w:r>
                              <w:rPr>
                                <w:rFonts w:ascii="Comic Sans MS" w:hAnsi="Comic Sans MS"/>
                                <w:sz w:val="36"/>
                                <w:szCs w:val="40"/>
                              </w:rPr>
                              <w:t>.</w:t>
                            </w:r>
                            <w:r w:rsidRPr="00843DC2">
                              <w:rPr>
                                <w:rFonts w:ascii="Comic Sans MS" w:hAnsi="Comic Sans MS"/>
                                <w:sz w:val="36"/>
                                <w:szCs w:val="40"/>
                              </w:rPr>
                              <w:t xml:space="preserve"> Bernadette’s Catholic Primary </w:t>
                            </w:r>
                            <w:r>
                              <w:rPr>
                                <w:rFonts w:ascii="Comic Sans MS" w:hAnsi="Comic Sans MS"/>
                                <w:sz w:val="36"/>
                                <w:szCs w:val="40"/>
                              </w:rPr>
                              <w:t>School</w:t>
                            </w:r>
                          </w:p>
                          <w:p w14:paraId="12832B66" w14:textId="77777777" w:rsidR="00D97A3A" w:rsidRPr="00843DC2" w:rsidRDefault="00D97A3A" w:rsidP="00936641">
                            <w:pPr>
                              <w:jc w:val="center"/>
                              <w:rPr>
                                <w:rFonts w:ascii="Comic Sans MS" w:hAnsi="Comic Sans MS"/>
                                <w:sz w:val="20"/>
                              </w:rPr>
                            </w:pPr>
                          </w:p>
                          <w:p w14:paraId="4D2490E4" w14:textId="77777777" w:rsidR="00D97A3A" w:rsidRPr="00843DC2" w:rsidRDefault="00D97A3A" w:rsidP="00936641">
                            <w:pPr>
                              <w:rPr>
                                <w:rFonts w:ascii="Comic Sans MS" w:hAnsi="Comic Sans MS"/>
                                <w:sz w:val="20"/>
                              </w:rPr>
                            </w:pPr>
                          </w:p>
                          <w:p w14:paraId="0ED75472" w14:textId="77777777" w:rsidR="00D97A3A" w:rsidRPr="00843DC2" w:rsidRDefault="00D97A3A" w:rsidP="00936641">
                            <w:pPr>
                              <w:rPr>
                                <w:rFonts w:ascii="Comic Sans MS" w:hAnsi="Comic Sans MS"/>
                              </w:rPr>
                            </w:pPr>
                          </w:p>
                          <w:p w14:paraId="75CF562E" w14:textId="77777777" w:rsidR="00D97A3A" w:rsidRPr="00843DC2" w:rsidRDefault="00D97A3A" w:rsidP="00936641">
                            <w:pPr>
                              <w:pStyle w:val="Heading2"/>
                              <w:jc w:val="center"/>
                              <w:rPr>
                                <w:rFonts w:ascii="Comic Sans MS" w:hAnsi="Comic Sans MS"/>
                                <w:color w:val="auto"/>
                                <w:sz w:val="28"/>
                              </w:rPr>
                            </w:pPr>
                          </w:p>
                          <w:p w14:paraId="1D938A7C" w14:textId="77777777" w:rsidR="00D97A3A" w:rsidRDefault="00D97A3A" w:rsidP="00936641">
                            <w:pPr>
                              <w:pStyle w:val="Default"/>
                              <w:rPr>
                                <w:rFonts w:ascii="Calibri" w:hAnsi="Calibri"/>
                                <w:sz w:val="28"/>
                                <w:szCs w:val="28"/>
                              </w:rPr>
                            </w:pPr>
                          </w:p>
                          <w:p w14:paraId="045D9BA6" w14:textId="77777777" w:rsidR="00F5524F" w:rsidRPr="00AB02E6" w:rsidRDefault="00F5524F" w:rsidP="00936641">
                            <w:pPr>
                              <w:pStyle w:val="Default"/>
                              <w:rPr>
                                <w:rFonts w:ascii="Calibri" w:hAnsi="Calibri"/>
                                <w:sz w:val="28"/>
                                <w:szCs w:val="28"/>
                              </w:rPr>
                            </w:pPr>
                          </w:p>
                          <w:p w14:paraId="403474F0" w14:textId="77777777" w:rsidR="00D97A3A" w:rsidRDefault="00D97A3A" w:rsidP="00936641"/>
                          <w:p w14:paraId="3776F660" w14:textId="77777777" w:rsidR="00D97A3A" w:rsidRDefault="00D97A3A" w:rsidP="00936641">
                            <w:pPr>
                              <w:tabs>
                                <w:tab w:val="center" w:pos="8931"/>
                              </w:tabs>
                              <w:ind w:left="-426"/>
                              <w:jc w:val="center"/>
                              <w:rPr>
                                <w:rFonts w:ascii="Comic Sans MS" w:hAnsi="Comic Sans MS"/>
                                <w:sz w:val="28"/>
                                <w:szCs w:val="44"/>
                              </w:rPr>
                            </w:pPr>
                            <w:r w:rsidRPr="00E60820">
                              <w:rPr>
                                <w:rFonts w:ascii="Comic Sans MS" w:hAnsi="Comic Sans MS"/>
                                <w:sz w:val="28"/>
                                <w:szCs w:val="44"/>
                              </w:rPr>
                              <w:t xml:space="preserve">Approved by </w:t>
                            </w:r>
                            <w:proofErr w:type="spellStart"/>
                            <w:r>
                              <w:rPr>
                                <w:rFonts w:ascii="Comic Sans MS" w:hAnsi="Comic Sans MS"/>
                                <w:sz w:val="28"/>
                                <w:szCs w:val="44"/>
                              </w:rPr>
                              <w:t>BoD</w:t>
                            </w:r>
                            <w:proofErr w:type="spellEnd"/>
                            <w:r>
                              <w:rPr>
                                <w:rFonts w:ascii="Comic Sans MS" w:hAnsi="Comic Sans MS"/>
                                <w:sz w:val="28"/>
                                <w:szCs w:val="44"/>
                              </w:rPr>
                              <w:t>:</w:t>
                            </w:r>
                            <w:r w:rsidRPr="00E60820">
                              <w:rPr>
                                <w:rFonts w:ascii="Comic Sans MS" w:hAnsi="Comic Sans MS"/>
                                <w:sz w:val="28"/>
                                <w:szCs w:val="44"/>
                              </w:rPr>
                              <w:t xml:space="preserve"> </w:t>
                            </w:r>
                            <w:r w:rsidR="00BD5F5E">
                              <w:rPr>
                                <w:rFonts w:ascii="Comic Sans MS" w:hAnsi="Comic Sans MS"/>
                                <w:sz w:val="28"/>
                                <w:szCs w:val="44"/>
                              </w:rPr>
                              <w:t>30/09/2024</w:t>
                            </w:r>
                            <w:r>
                              <w:rPr>
                                <w:rFonts w:ascii="Comic Sans MS" w:hAnsi="Comic Sans MS"/>
                                <w:sz w:val="28"/>
                                <w:szCs w:val="44"/>
                              </w:rPr>
                              <w:t xml:space="preserve">                 </w:t>
                            </w:r>
                          </w:p>
                          <w:p w14:paraId="69D69CE2" w14:textId="77777777" w:rsidR="00D97A3A" w:rsidRPr="00E60820" w:rsidRDefault="00D97A3A" w:rsidP="00936641">
                            <w:pPr>
                              <w:tabs>
                                <w:tab w:val="center" w:pos="8931"/>
                              </w:tabs>
                              <w:ind w:left="-426"/>
                              <w:jc w:val="center"/>
                              <w:rPr>
                                <w:rFonts w:ascii="Comic Sans MS" w:hAnsi="Comic Sans MS"/>
                                <w:szCs w:val="44"/>
                              </w:rPr>
                            </w:pPr>
                            <w:r>
                              <w:rPr>
                                <w:rFonts w:ascii="Comic Sans MS" w:hAnsi="Comic Sans MS"/>
                                <w:sz w:val="28"/>
                                <w:szCs w:val="44"/>
                              </w:rPr>
                              <w:t>Policy</w:t>
                            </w:r>
                            <w:r w:rsidRPr="00E60820">
                              <w:rPr>
                                <w:rFonts w:ascii="Comic Sans MS" w:hAnsi="Comic Sans MS"/>
                                <w:sz w:val="28"/>
                                <w:szCs w:val="44"/>
                              </w:rPr>
                              <w:t xml:space="preserve"> Review </w:t>
                            </w:r>
                            <w:proofErr w:type="gramStart"/>
                            <w:r w:rsidRPr="00E60820">
                              <w:rPr>
                                <w:rFonts w:ascii="Comic Sans MS" w:hAnsi="Comic Sans MS"/>
                                <w:sz w:val="28"/>
                                <w:szCs w:val="44"/>
                              </w:rPr>
                              <w:t>Date :</w:t>
                            </w:r>
                            <w:proofErr w:type="gramEnd"/>
                            <w:r w:rsidRPr="00E60820">
                              <w:rPr>
                                <w:rFonts w:ascii="Comic Sans MS" w:hAnsi="Comic Sans MS"/>
                                <w:sz w:val="28"/>
                                <w:szCs w:val="44"/>
                              </w:rPr>
                              <w:t xml:space="preserve"> </w:t>
                            </w:r>
                            <w:r w:rsidR="00D4497A">
                              <w:rPr>
                                <w:rFonts w:ascii="Comic Sans MS" w:hAnsi="Comic Sans MS"/>
                                <w:sz w:val="28"/>
                                <w:szCs w:val="44"/>
                              </w:rPr>
                              <w:t xml:space="preserve"> </w:t>
                            </w:r>
                            <w:r w:rsidR="00BD5F5E">
                              <w:rPr>
                                <w:rFonts w:ascii="Comic Sans MS" w:hAnsi="Comic Sans MS"/>
                                <w:sz w:val="28"/>
                                <w:szCs w:val="44"/>
                              </w:rPr>
                              <w:t>30/09/2026</w:t>
                            </w:r>
                          </w:p>
                          <w:p w14:paraId="694D8C66" w14:textId="77777777" w:rsidR="00D97A3A" w:rsidRDefault="00D97A3A" w:rsidP="00936641"/>
                          <w:p w14:paraId="5F102063" w14:textId="77777777" w:rsidR="00D97A3A" w:rsidRDefault="00D97A3A" w:rsidP="00936641"/>
                          <w:p w14:paraId="08B74F0F" w14:textId="77777777" w:rsidR="00D97A3A" w:rsidRDefault="00D97A3A" w:rsidP="00936641"/>
                          <w:p w14:paraId="7B60A4CC" w14:textId="77777777" w:rsidR="00D97A3A" w:rsidRDefault="00D97A3A" w:rsidP="00936641"/>
                          <w:p w14:paraId="459F28B6" w14:textId="77777777" w:rsidR="00D97A3A" w:rsidRDefault="00D97A3A" w:rsidP="00936641"/>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198550A" id="Rounded Rectangle 2" o:spid="_x0000_s1026" style="position:absolute;margin-left:5.9pt;margin-top:1.55pt;width:466.5pt;height:791.05pt;z-index:251702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" strokecolor="#002060" strokeweight="3pt">
                <v:textbox inset=".5mm,.3mm,.5mm,.3mm">
                  <w:txbxContent>
                    <w:p w14:paraId="39465330" w14:textId="77777777" w:rsidR="00D97A3A" w:rsidRPr="00C210D0" w:rsidRDefault="00D97A3A" w:rsidP="00936641">
                      <w:pPr>
                        <w:jc w:val="center"/>
                        <w:rPr>
                          <w:rFonts w:ascii="Tahoma" w:hAnsi="Tahoma" w:cs="Tahoma"/>
                          <w:sz w:val="56"/>
                        </w:rPr>
                      </w:pPr>
                    </w:p>
                    <w:p w14:paraId="59F22E4E" w14:textId="0DF21670" w:rsidR="00D97A3A" w:rsidRDefault="00F5524F" w:rsidP="00936641">
                      <w:pPr>
                        <w:pStyle w:val="Title"/>
                        <w:jc w:val="center"/>
                        <w:rPr>
                          <w:sz w:val="96"/>
                          <w:szCs w:val="96"/>
                        </w:rPr>
                      </w:pPr>
                      <w:r>
                        <w:rPr>
                          <w:noProof/>
                        </w:rPr>
                        <w:drawing>
                          <wp:inline distT="0" distB="0" distL="0" distR="0" wp14:anchorId="1B53894D" wp14:editId="6EC714CE">
                            <wp:extent cx="3409200" cy="238320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9200" cy="2383200"/>
                                    </a:xfrm>
                                    <a:prstGeom prst="rect">
                                      <a:avLst/>
                                    </a:prstGeom>
                                    <a:noFill/>
                                    <a:ln>
                                      <a:noFill/>
                                    </a:ln>
                                  </pic:spPr>
                                </pic:pic>
                              </a:graphicData>
                            </a:graphic>
                          </wp:inline>
                        </w:drawing>
                      </w:r>
                    </w:p>
                    <w:p w14:paraId="3AE74652" w14:textId="77777777" w:rsidR="00D97A3A" w:rsidRPr="001D13E8" w:rsidRDefault="00D97A3A" w:rsidP="00936641"/>
                    <w:p w14:paraId="5581856A" w14:textId="77777777" w:rsidR="00D97A3A" w:rsidRDefault="00D97A3A" w:rsidP="00936641">
                      <w:pPr>
                        <w:pStyle w:val="Title"/>
                        <w:jc w:val="center"/>
                        <w:rPr>
                          <w:rFonts w:ascii="Comic Sans MS" w:hAnsi="Comic Sans MS"/>
                          <w:sz w:val="72"/>
                          <w:szCs w:val="96"/>
                        </w:rPr>
                      </w:pPr>
                    </w:p>
                    <w:p w14:paraId="64E8143D" w14:textId="77777777" w:rsidR="00D97A3A" w:rsidRDefault="00D97A3A" w:rsidP="00936641">
                      <w:pPr>
                        <w:pStyle w:val="Title"/>
                        <w:jc w:val="center"/>
                        <w:rPr>
                          <w:rFonts w:ascii="Comic Sans MS" w:hAnsi="Comic Sans MS"/>
                          <w:sz w:val="72"/>
                          <w:szCs w:val="96"/>
                        </w:rPr>
                      </w:pPr>
                    </w:p>
                    <w:p w14:paraId="365D551B" w14:textId="77777777" w:rsidR="00D97A3A" w:rsidRDefault="007E0105" w:rsidP="00936641">
                      <w:pPr>
                        <w:pStyle w:val="Title"/>
                        <w:jc w:val="center"/>
                        <w:rPr>
                          <w:rFonts w:ascii="Comic Sans MS" w:hAnsi="Comic Sans MS"/>
                          <w:sz w:val="72"/>
                          <w:szCs w:val="96"/>
                        </w:rPr>
                      </w:pPr>
                      <w:r>
                        <w:rPr>
                          <w:rFonts w:ascii="Comic Sans MS" w:hAnsi="Comic Sans MS"/>
                          <w:sz w:val="72"/>
                          <w:szCs w:val="96"/>
                        </w:rPr>
                        <w:t>Equal Opportunities</w:t>
                      </w:r>
                    </w:p>
                    <w:p w14:paraId="3596CAB2" w14:textId="77777777" w:rsidR="00D97A3A" w:rsidRPr="00843DC2" w:rsidRDefault="00D97A3A" w:rsidP="00936641">
                      <w:pPr>
                        <w:pStyle w:val="Title"/>
                        <w:jc w:val="center"/>
                        <w:rPr>
                          <w:rFonts w:ascii="Comic Sans MS" w:hAnsi="Comic Sans MS"/>
                          <w:sz w:val="72"/>
                          <w:szCs w:val="96"/>
                        </w:rPr>
                      </w:pPr>
                      <w:r>
                        <w:rPr>
                          <w:rFonts w:ascii="Comic Sans MS" w:hAnsi="Comic Sans MS"/>
                          <w:sz w:val="72"/>
                          <w:szCs w:val="96"/>
                        </w:rPr>
                        <w:t xml:space="preserve"> Policy</w:t>
                      </w:r>
                    </w:p>
                    <w:p w14:paraId="74EAD8FD" w14:textId="77777777" w:rsidR="00D97A3A" w:rsidRDefault="00D97A3A" w:rsidP="00936641">
                      <w:pPr>
                        <w:pStyle w:val="Title"/>
                        <w:jc w:val="center"/>
                        <w:rPr>
                          <w:rFonts w:ascii="Comic Sans MS" w:hAnsi="Comic Sans MS"/>
                          <w:sz w:val="36"/>
                          <w:szCs w:val="40"/>
                        </w:rPr>
                      </w:pPr>
                    </w:p>
                    <w:p w14:paraId="7093694E" w14:textId="77777777" w:rsidR="00D97A3A" w:rsidRDefault="00D97A3A" w:rsidP="00936641">
                      <w:pPr>
                        <w:pStyle w:val="Title"/>
                        <w:jc w:val="center"/>
                        <w:rPr>
                          <w:rFonts w:ascii="Comic Sans MS" w:hAnsi="Comic Sans MS"/>
                          <w:sz w:val="36"/>
                          <w:szCs w:val="40"/>
                        </w:rPr>
                      </w:pPr>
                    </w:p>
                    <w:p w14:paraId="623BB7DD" w14:textId="77777777" w:rsidR="00D97A3A" w:rsidRDefault="00D97A3A" w:rsidP="00936641">
                      <w:pPr>
                        <w:pStyle w:val="Title"/>
                        <w:jc w:val="center"/>
                        <w:rPr>
                          <w:rFonts w:ascii="Comic Sans MS" w:hAnsi="Comic Sans MS"/>
                          <w:sz w:val="36"/>
                          <w:szCs w:val="40"/>
                        </w:rPr>
                      </w:pPr>
                    </w:p>
                    <w:p w14:paraId="28099418" w14:textId="77777777" w:rsidR="00D97A3A" w:rsidRPr="00843DC2" w:rsidRDefault="00D97A3A" w:rsidP="00936641">
                      <w:pPr>
                        <w:pStyle w:val="Title"/>
                        <w:jc w:val="center"/>
                        <w:rPr>
                          <w:rFonts w:ascii="Comic Sans MS" w:hAnsi="Comic Sans MS"/>
                          <w:sz w:val="36"/>
                          <w:szCs w:val="40"/>
                        </w:rPr>
                      </w:pPr>
                      <w:r w:rsidRPr="00843DC2">
                        <w:rPr>
                          <w:rFonts w:ascii="Comic Sans MS" w:hAnsi="Comic Sans MS"/>
                          <w:sz w:val="36"/>
                          <w:szCs w:val="40"/>
                        </w:rPr>
                        <w:t>St</w:t>
                      </w:r>
                      <w:r>
                        <w:rPr>
                          <w:rFonts w:ascii="Comic Sans MS" w:hAnsi="Comic Sans MS"/>
                          <w:sz w:val="36"/>
                          <w:szCs w:val="40"/>
                        </w:rPr>
                        <w:t>.</w:t>
                      </w:r>
                      <w:r w:rsidRPr="00843DC2">
                        <w:rPr>
                          <w:rFonts w:ascii="Comic Sans MS" w:hAnsi="Comic Sans MS"/>
                          <w:sz w:val="36"/>
                          <w:szCs w:val="40"/>
                        </w:rPr>
                        <w:t xml:space="preserve"> Bernadette’s Catholic Primary </w:t>
                      </w:r>
                      <w:r>
                        <w:rPr>
                          <w:rFonts w:ascii="Comic Sans MS" w:hAnsi="Comic Sans MS"/>
                          <w:sz w:val="36"/>
                          <w:szCs w:val="40"/>
                        </w:rPr>
                        <w:t>School</w:t>
                      </w:r>
                    </w:p>
                    <w:p w14:paraId="12832B66" w14:textId="77777777" w:rsidR="00D97A3A" w:rsidRPr="00843DC2" w:rsidRDefault="00D97A3A" w:rsidP="00936641">
                      <w:pPr>
                        <w:jc w:val="center"/>
                        <w:rPr>
                          <w:rFonts w:ascii="Comic Sans MS" w:hAnsi="Comic Sans MS"/>
                          <w:sz w:val="20"/>
                        </w:rPr>
                      </w:pPr>
                    </w:p>
                    <w:p w14:paraId="4D2490E4" w14:textId="77777777" w:rsidR="00D97A3A" w:rsidRPr="00843DC2" w:rsidRDefault="00D97A3A" w:rsidP="00936641">
                      <w:pPr>
                        <w:rPr>
                          <w:rFonts w:ascii="Comic Sans MS" w:hAnsi="Comic Sans MS"/>
                          <w:sz w:val="20"/>
                        </w:rPr>
                      </w:pPr>
                    </w:p>
                    <w:p w14:paraId="0ED75472" w14:textId="77777777" w:rsidR="00D97A3A" w:rsidRPr="00843DC2" w:rsidRDefault="00D97A3A" w:rsidP="00936641">
                      <w:pPr>
                        <w:rPr>
                          <w:rFonts w:ascii="Comic Sans MS" w:hAnsi="Comic Sans MS"/>
                        </w:rPr>
                      </w:pPr>
                    </w:p>
                    <w:p w14:paraId="75CF562E" w14:textId="77777777" w:rsidR="00D97A3A" w:rsidRPr="00843DC2" w:rsidRDefault="00D97A3A" w:rsidP="00936641">
                      <w:pPr>
                        <w:pStyle w:val="Heading2"/>
                        <w:jc w:val="center"/>
                        <w:rPr>
                          <w:rFonts w:ascii="Comic Sans MS" w:hAnsi="Comic Sans MS"/>
                          <w:color w:val="auto"/>
                          <w:sz w:val="28"/>
                        </w:rPr>
                      </w:pPr>
                    </w:p>
                    <w:p w14:paraId="1D938A7C" w14:textId="77777777" w:rsidR="00D97A3A" w:rsidRDefault="00D97A3A" w:rsidP="00936641">
                      <w:pPr>
                        <w:pStyle w:val="Default"/>
                        <w:rPr>
                          <w:rFonts w:ascii="Calibri" w:hAnsi="Calibri"/>
                          <w:sz w:val="28"/>
                          <w:szCs w:val="28"/>
                        </w:rPr>
                      </w:pPr>
                    </w:p>
                    <w:p w14:paraId="045D9BA6" w14:textId="77777777" w:rsidR="00F5524F" w:rsidRPr="00AB02E6" w:rsidRDefault="00F5524F" w:rsidP="00936641">
                      <w:pPr>
                        <w:pStyle w:val="Default"/>
                        <w:rPr>
                          <w:rFonts w:ascii="Calibri" w:hAnsi="Calibri"/>
                          <w:sz w:val="28"/>
                          <w:szCs w:val="28"/>
                        </w:rPr>
                      </w:pPr>
                    </w:p>
                    <w:p w14:paraId="403474F0" w14:textId="77777777" w:rsidR="00D97A3A" w:rsidRDefault="00D97A3A" w:rsidP="00936641"/>
                    <w:p w14:paraId="3776F660" w14:textId="77777777" w:rsidR="00D97A3A" w:rsidRDefault="00D97A3A" w:rsidP="00936641">
                      <w:pPr>
                        <w:tabs>
                          <w:tab w:val="center" w:pos="8931"/>
                        </w:tabs>
                        <w:ind w:left="-426"/>
                        <w:jc w:val="center"/>
                        <w:rPr>
                          <w:rFonts w:ascii="Comic Sans MS" w:hAnsi="Comic Sans MS"/>
                          <w:sz w:val="28"/>
                          <w:szCs w:val="44"/>
                        </w:rPr>
                      </w:pPr>
                      <w:r w:rsidRPr="00E60820">
                        <w:rPr>
                          <w:rFonts w:ascii="Comic Sans MS" w:hAnsi="Comic Sans MS"/>
                          <w:sz w:val="28"/>
                          <w:szCs w:val="44"/>
                        </w:rPr>
                        <w:t xml:space="preserve">Approved by </w:t>
                      </w:r>
                      <w:proofErr w:type="spellStart"/>
                      <w:r>
                        <w:rPr>
                          <w:rFonts w:ascii="Comic Sans MS" w:hAnsi="Comic Sans MS"/>
                          <w:sz w:val="28"/>
                          <w:szCs w:val="44"/>
                        </w:rPr>
                        <w:t>BoD</w:t>
                      </w:r>
                      <w:proofErr w:type="spellEnd"/>
                      <w:r>
                        <w:rPr>
                          <w:rFonts w:ascii="Comic Sans MS" w:hAnsi="Comic Sans MS"/>
                          <w:sz w:val="28"/>
                          <w:szCs w:val="44"/>
                        </w:rPr>
                        <w:t>:</w:t>
                      </w:r>
                      <w:r w:rsidRPr="00E60820">
                        <w:rPr>
                          <w:rFonts w:ascii="Comic Sans MS" w:hAnsi="Comic Sans MS"/>
                          <w:sz w:val="28"/>
                          <w:szCs w:val="44"/>
                        </w:rPr>
                        <w:t xml:space="preserve"> </w:t>
                      </w:r>
                      <w:r w:rsidR="00BD5F5E">
                        <w:rPr>
                          <w:rFonts w:ascii="Comic Sans MS" w:hAnsi="Comic Sans MS"/>
                          <w:sz w:val="28"/>
                          <w:szCs w:val="44"/>
                        </w:rPr>
                        <w:t>30/09/2024</w:t>
                      </w:r>
                      <w:r>
                        <w:rPr>
                          <w:rFonts w:ascii="Comic Sans MS" w:hAnsi="Comic Sans MS"/>
                          <w:sz w:val="28"/>
                          <w:szCs w:val="44"/>
                        </w:rPr>
                        <w:t xml:space="preserve">                 </w:t>
                      </w:r>
                    </w:p>
                    <w:p w14:paraId="69D69CE2" w14:textId="77777777" w:rsidR="00D97A3A" w:rsidRPr="00E60820" w:rsidRDefault="00D97A3A" w:rsidP="00936641">
                      <w:pPr>
                        <w:tabs>
                          <w:tab w:val="center" w:pos="8931"/>
                        </w:tabs>
                        <w:ind w:left="-426"/>
                        <w:jc w:val="center"/>
                        <w:rPr>
                          <w:rFonts w:ascii="Comic Sans MS" w:hAnsi="Comic Sans MS"/>
                          <w:szCs w:val="44"/>
                        </w:rPr>
                      </w:pPr>
                      <w:r>
                        <w:rPr>
                          <w:rFonts w:ascii="Comic Sans MS" w:hAnsi="Comic Sans MS"/>
                          <w:sz w:val="28"/>
                          <w:szCs w:val="44"/>
                        </w:rPr>
                        <w:t>Policy</w:t>
                      </w:r>
                      <w:r w:rsidRPr="00E60820">
                        <w:rPr>
                          <w:rFonts w:ascii="Comic Sans MS" w:hAnsi="Comic Sans MS"/>
                          <w:sz w:val="28"/>
                          <w:szCs w:val="44"/>
                        </w:rPr>
                        <w:t xml:space="preserve"> Review </w:t>
                      </w:r>
                      <w:proofErr w:type="gramStart"/>
                      <w:r w:rsidRPr="00E60820">
                        <w:rPr>
                          <w:rFonts w:ascii="Comic Sans MS" w:hAnsi="Comic Sans MS"/>
                          <w:sz w:val="28"/>
                          <w:szCs w:val="44"/>
                        </w:rPr>
                        <w:t>Date :</w:t>
                      </w:r>
                      <w:proofErr w:type="gramEnd"/>
                      <w:r w:rsidRPr="00E60820">
                        <w:rPr>
                          <w:rFonts w:ascii="Comic Sans MS" w:hAnsi="Comic Sans MS"/>
                          <w:sz w:val="28"/>
                          <w:szCs w:val="44"/>
                        </w:rPr>
                        <w:t xml:space="preserve"> </w:t>
                      </w:r>
                      <w:r w:rsidR="00D4497A">
                        <w:rPr>
                          <w:rFonts w:ascii="Comic Sans MS" w:hAnsi="Comic Sans MS"/>
                          <w:sz w:val="28"/>
                          <w:szCs w:val="44"/>
                        </w:rPr>
                        <w:t xml:space="preserve"> </w:t>
                      </w:r>
                      <w:r w:rsidR="00BD5F5E">
                        <w:rPr>
                          <w:rFonts w:ascii="Comic Sans MS" w:hAnsi="Comic Sans MS"/>
                          <w:sz w:val="28"/>
                          <w:szCs w:val="44"/>
                        </w:rPr>
                        <w:t>30/09/2026</w:t>
                      </w:r>
                    </w:p>
                    <w:p w14:paraId="694D8C66" w14:textId="77777777" w:rsidR="00D97A3A" w:rsidRDefault="00D97A3A" w:rsidP="00936641"/>
                    <w:p w14:paraId="5F102063" w14:textId="77777777" w:rsidR="00D97A3A" w:rsidRDefault="00D97A3A" w:rsidP="00936641"/>
                    <w:p w14:paraId="08B74F0F" w14:textId="77777777" w:rsidR="00D97A3A" w:rsidRDefault="00D97A3A" w:rsidP="00936641"/>
                    <w:p w14:paraId="7B60A4CC" w14:textId="77777777" w:rsidR="00D97A3A" w:rsidRDefault="00D97A3A" w:rsidP="00936641"/>
                    <w:p w14:paraId="459F28B6" w14:textId="77777777" w:rsidR="00D97A3A" w:rsidRDefault="00D97A3A" w:rsidP="00936641"/>
                  </w:txbxContent>
                </v:textbox>
                <w10:wrap type="topAndBottom" anchorx="margin"/>
              </v:roundrect>
            </w:pict>
          </mc:Fallback>
        </mc:AlternateContent>
      </w:r>
    </w:p>
    <w:p w14:paraId="775B2DFD" w14:textId="77777777" w:rsidR="00D811A2" w:rsidRPr="00D811A2" w:rsidRDefault="00D811A2" w:rsidP="00D811A2">
      <w:pPr>
        <w:widowControl w:val="0"/>
        <w:kinsoku w:val="0"/>
        <w:rPr>
          <w:rFonts w:ascii="Comic Sans MS" w:hAnsi="Comic Sans MS" w:cs="Verdana"/>
          <w:b/>
          <w:bCs/>
          <w:spacing w:val="-7"/>
          <w:u w:val="single"/>
          <w:lang w:val="en-US"/>
        </w:rPr>
      </w:pPr>
      <w:r w:rsidRPr="00D811A2">
        <w:rPr>
          <w:rFonts w:ascii="Comic Sans MS" w:hAnsi="Comic Sans MS" w:cs="Verdana"/>
          <w:b/>
          <w:bCs/>
          <w:spacing w:val="-7"/>
          <w:u w:val="single"/>
          <w:lang w:val="en-US"/>
        </w:rPr>
        <w:lastRenderedPageBreak/>
        <w:t xml:space="preserve">Aims </w:t>
      </w:r>
    </w:p>
    <w:p w14:paraId="00004750" w14:textId="77777777" w:rsidR="00D811A2" w:rsidRPr="00D811A2" w:rsidRDefault="00D811A2" w:rsidP="00D811A2">
      <w:pPr>
        <w:widowControl w:val="0"/>
        <w:kinsoku w:val="0"/>
        <w:rPr>
          <w:rFonts w:ascii="Comic Sans MS" w:hAnsi="Comic Sans MS" w:cs="Verdana"/>
          <w:b/>
          <w:bCs/>
          <w:spacing w:val="-7"/>
          <w:lang w:val="en-US"/>
        </w:rPr>
      </w:pPr>
    </w:p>
    <w:p w14:paraId="25BC7A0B" w14:textId="77777777" w:rsidR="00D811A2" w:rsidRPr="00D811A2" w:rsidRDefault="00D811A2" w:rsidP="00D811A2">
      <w:pPr>
        <w:widowControl w:val="0"/>
        <w:kinsoku w:val="0"/>
        <w:jc w:val="both"/>
        <w:rPr>
          <w:rFonts w:ascii="Comic Sans MS" w:hAnsi="Comic Sans MS" w:cs="Verdana"/>
          <w:bCs/>
          <w:spacing w:val="-7"/>
          <w:lang w:val="en-US"/>
        </w:rPr>
      </w:pPr>
      <w:r w:rsidRPr="00D811A2">
        <w:rPr>
          <w:rFonts w:ascii="Comic Sans MS" w:hAnsi="Comic Sans MS" w:cs="Verdana"/>
          <w:bCs/>
          <w:spacing w:val="-7"/>
          <w:lang w:val="en-US"/>
        </w:rPr>
        <w:t>At St. Bernadette’s, we adopt and endorse the Diocesan statement on Equal Opportunities.</w:t>
      </w:r>
    </w:p>
    <w:p w14:paraId="4AA2B164" w14:textId="77777777" w:rsidR="00D811A2" w:rsidRPr="00D811A2" w:rsidRDefault="00D811A2" w:rsidP="00D811A2">
      <w:pPr>
        <w:widowControl w:val="0"/>
        <w:kinsoku w:val="0"/>
        <w:jc w:val="both"/>
        <w:rPr>
          <w:rFonts w:ascii="Comic Sans MS" w:hAnsi="Comic Sans MS" w:cs="Verdana"/>
          <w:bCs/>
          <w:spacing w:val="-7"/>
          <w:lang w:val="en-US"/>
        </w:rPr>
      </w:pPr>
    </w:p>
    <w:p w14:paraId="5E7C3633" w14:textId="77777777" w:rsidR="00D811A2" w:rsidRPr="00D811A2" w:rsidRDefault="00D811A2" w:rsidP="00D811A2">
      <w:pPr>
        <w:widowControl w:val="0"/>
        <w:kinsoku w:val="0"/>
        <w:jc w:val="both"/>
        <w:rPr>
          <w:rFonts w:ascii="Comic Sans MS" w:hAnsi="Comic Sans MS" w:cs="Verdana"/>
          <w:bCs/>
          <w:spacing w:val="-7"/>
          <w:lang w:val="en-US"/>
        </w:rPr>
      </w:pPr>
      <w:r w:rsidRPr="00D811A2">
        <w:rPr>
          <w:rFonts w:ascii="Comic Sans MS" w:hAnsi="Comic Sans MS" w:cs="Verdana"/>
          <w:bCs/>
          <w:spacing w:val="-7"/>
          <w:lang w:val="en-US"/>
        </w:rPr>
        <w:t>We aim to:</w:t>
      </w:r>
    </w:p>
    <w:p w14:paraId="5E381971" w14:textId="77777777" w:rsidR="00D811A2" w:rsidRPr="00D811A2" w:rsidRDefault="00D811A2" w:rsidP="00D811A2">
      <w:pPr>
        <w:widowControl w:val="0"/>
        <w:kinsoku w:val="0"/>
        <w:jc w:val="both"/>
        <w:rPr>
          <w:rFonts w:ascii="Comic Sans MS" w:hAnsi="Comic Sans MS" w:cs="Verdana"/>
          <w:bCs/>
          <w:spacing w:val="-7"/>
          <w:lang w:val="en-US"/>
        </w:rPr>
      </w:pPr>
    </w:p>
    <w:p w14:paraId="2934F8DE" w14:textId="77777777" w:rsidR="00D811A2" w:rsidRPr="00D811A2" w:rsidRDefault="00D811A2" w:rsidP="00DE3E41">
      <w:pPr>
        <w:widowControl w:val="0"/>
        <w:numPr>
          <w:ilvl w:val="0"/>
          <w:numId w:val="23"/>
        </w:numPr>
        <w:kinsoku w:val="0"/>
        <w:ind w:left="426" w:right="-57" w:hanging="426"/>
        <w:jc w:val="both"/>
        <w:rPr>
          <w:rFonts w:ascii="Comic Sans MS" w:hAnsi="Comic Sans MS" w:cs="Verdana"/>
          <w:bCs/>
          <w:spacing w:val="-7"/>
          <w:lang w:val="en-US"/>
        </w:rPr>
      </w:pPr>
      <w:r w:rsidRPr="00D811A2">
        <w:rPr>
          <w:rFonts w:ascii="Comic Sans MS" w:hAnsi="Comic Sans MS" w:cs="Verdana"/>
          <w:bCs/>
          <w:spacing w:val="-7"/>
          <w:lang w:val="en-US"/>
        </w:rPr>
        <w:t xml:space="preserve">Promote equality of opportunity for all </w:t>
      </w:r>
      <w:r>
        <w:rPr>
          <w:rFonts w:ascii="Comic Sans MS" w:hAnsi="Comic Sans MS" w:cs="Verdana"/>
          <w:bCs/>
          <w:spacing w:val="-7"/>
          <w:lang w:val="en-US"/>
        </w:rPr>
        <w:t>children</w:t>
      </w:r>
      <w:r w:rsidRPr="00D811A2">
        <w:rPr>
          <w:rFonts w:ascii="Comic Sans MS" w:hAnsi="Comic Sans MS" w:cs="Verdana"/>
          <w:bCs/>
          <w:spacing w:val="-7"/>
          <w:lang w:val="en-US"/>
        </w:rPr>
        <w:t xml:space="preserve"> and adults regardless of gender, </w:t>
      </w:r>
      <w:proofErr w:type="spellStart"/>
      <w:r w:rsidRPr="00D811A2">
        <w:rPr>
          <w:rFonts w:ascii="Comic Sans MS" w:hAnsi="Comic Sans MS" w:cs="Verdana"/>
          <w:bCs/>
          <w:spacing w:val="-7"/>
          <w:lang w:val="en-US"/>
        </w:rPr>
        <w:t>colour</w:t>
      </w:r>
      <w:proofErr w:type="spellEnd"/>
      <w:r w:rsidRPr="00D811A2">
        <w:rPr>
          <w:rFonts w:ascii="Comic Sans MS" w:hAnsi="Comic Sans MS" w:cs="Verdana"/>
          <w:bCs/>
          <w:spacing w:val="-7"/>
          <w:lang w:val="en-US"/>
        </w:rPr>
        <w:t>, nationality, ethnic origin and disability.</w:t>
      </w:r>
    </w:p>
    <w:p w14:paraId="703C16F1" w14:textId="77777777" w:rsidR="00D811A2" w:rsidRPr="00D811A2" w:rsidRDefault="00D811A2" w:rsidP="00DE3E41">
      <w:pPr>
        <w:widowControl w:val="0"/>
        <w:numPr>
          <w:ilvl w:val="0"/>
          <w:numId w:val="23"/>
        </w:numPr>
        <w:kinsoku w:val="0"/>
        <w:ind w:left="426" w:right="-57" w:hanging="426"/>
        <w:jc w:val="both"/>
        <w:rPr>
          <w:rFonts w:ascii="Comic Sans MS" w:hAnsi="Comic Sans MS" w:cs="Verdana"/>
          <w:bCs/>
          <w:spacing w:val="-7"/>
          <w:lang w:val="en-US"/>
        </w:rPr>
      </w:pPr>
      <w:r w:rsidRPr="00D811A2">
        <w:rPr>
          <w:rFonts w:ascii="Comic Sans MS" w:hAnsi="Comic Sans MS" w:cs="Verdana"/>
          <w:bCs/>
          <w:spacing w:val="-7"/>
          <w:lang w:val="en-US"/>
        </w:rPr>
        <w:t xml:space="preserve">To create a happy working atmosphere where the development of the whole </w:t>
      </w:r>
      <w:r>
        <w:rPr>
          <w:rFonts w:ascii="Comic Sans MS" w:hAnsi="Comic Sans MS" w:cs="Verdana"/>
          <w:bCs/>
          <w:spacing w:val="-7"/>
          <w:lang w:val="en-US"/>
        </w:rPr>
        <w:t>child</w:t>
      </w:r>
      <w:r w:rsidRPr="00D811A2">
        <w:rPr>
          <w:rFonts w:ascii="Comic Sans MS" w:hAnsi="Comic Sans MS" w:cs="Verdana"/>
          <w:bCs/>
          <w:spacing w:val="-7"/>
          <w:lang w:val="en-US"/>
        </w:rPr>
        <w:t xml:space="preserve"> is promoted in a Christian environment.</w:t>
      </w:r>
    </w:p>
    <w:p w14:paraId="4C490187" w14:textId="77777777" w:rsidR="00D811A2" w:rsidRPr="00D811A2" w:rsidRDefault="00D811A2" w:rsidP="00DE3E41">
      <w:pPr>
        <w:widowControl w:val="0"/>
        <w:numPr>
          <w:ilvl w:val="0"/>
          <w:numId w:val="23"/>
        </w:numPr>
        <w:kinsoku w:val="0"/>
        <w:ind w:left="426" w:right="-57" w:hanging="426"/>
        <w:jc w:val="both"/>
        <w:rPr>
          <w:rFonts w:ascii="Comic Sans MS" w:hAnsi="Comic Sans MS" w:cs="Verdana"/>
          <w:bCs/>
          <w:spacing w:val="-7"/>
          <w:lang w:val="en-US"/>
        </w:rPr>
      </w:pPr>
      <w:r w:rsidRPr="00D811A2">
        <w:rPr>
          <w:rFonts w:ascii="Comic Sans MS" w:hAnsi="Comic Sans MS" w:cs="Verdana"/>
          <w:bCs/>
          <w:spacing w:val="-7"/>
          <w:lang w:val="en-US"/>
        </w:rPr>
        <w:t xml:space="preserve">To nurture relationships of mutual respect and trust with </w:t>
      </w:r>
      <w:r>
        <w:rPr>
          <w:rFonts w:ascii="Comic Sans MS" w:hAnsi="Comic Sans MS" w:cs="Verdana"/>
          <w:bCs/>
          <w:spacing w:val="-7"/>
          <w:lang w:val="en-US"/>
        </w:rPr>
        <w:t xml:space="preserve">children </w:t>
      </w:r>
      <w:r w:rsidRPr="00D811A2">
        <w:rPr>
          <w:rFonts w:ascii="Comic Sans MS" w:hAnsi="Comic Sans MS" w:cs="Verdana"/>
          <w:bCs/>
          <w:spacing w:val="-7"/>
          <w:lang w:val="en-US"/>
        </w:rPr>
        <w:t>and parents</w:t>
      </w:r>
      <w:r>
        <w:rPr>
          <w:rFonts w:ascii="Comic Sans MS" w:hAnsi="Comic Sans MS" w:cs="Verdana"/>
          <w:bCs/>
          <w:spacing w:val="-7"/>
          <w:lang w:val="en-US"/>
        </w:rPr>
        <w:t>/carers</w:t>
      </w:r>
      <w:r w:rsidRPr="00D811A2">
        <w:rPr>
          <w:rFonts w:ascii="Comic Sans MS" w:hAnsi="Comic Sans MS" w:cs="Verdana"/>
          <w:bCs/>
          <w:spacing w:val="-7"/>
          <w:lang w:val="en-US"/>
        </w:rPr>
        <w:t>.</w:t>
      </w:r>
    </w:p>
    <w:p w14:paraId="27CC7A20" w14:textId="77777777" w:rsidR="00D811A2" w:rsidRPr="00D811A2" w:rsidRDefault="00D811A2" w:rsidP="00DE3E41">
      <w:pPr>
        <w:widowControl w:val="0"/>
        <w:numPr>
          <w:ilvl w:val="0"/>
          <w:numId w:val="23"/>
        </w:numPr>
        <w:kinsoku w:val="0"/>
        <w:ind w:left="426" w:right="-57" w:hanging="426"/>
        <w:jc w:val="both"/>
        <w:rPr>
          <w:rFonts w:ascii="Comic Sans MS" w:hAnsi="Comic Sans MS" w:cs="Verdana"/>
          <w:bCs/>
          <w:spacing w:val="-7"/>
          <w:lang w:val="en-US"/>
        </w:rPr>
      </w:pPr>
      <w:r w:rsidRPr="00D811A2">
        <w:rPr>
          <w:rFonts w:ascii="Comic Sans MS" w:hAnsi="Comic Sans MS" w:cs="Verdana"/>
          <w:bCs/>
          <w:spacing w:val="-7"/>
          <w:lang w:val="en-US"/>
        </w:rPr>
        <w:t xml:space="preserve">To help our </w:t>
      </w:r>
      <w:r>
        <w:rPr>
          <w:rFonts w:ascii="Comic Sans MS" w:hAnsi="Comic Sans MS" w:cs="Verdana"/>
          <w:bCs/>
          <w:spacing w:val="-7"/>
          <w:lang w:val="en-US"/>
        </w:rPr>
        <w:t>children</w:t>
      </w:r>
      <w:r w:rsidRPr="00D811A2">
        <w:rPr>
          <w:rFonts w:ascii="Comic Sans MS" w:hAnsi="Comic Sans MS" w:cs="Verdana"/>
          <w:bCs/>
          <w:spacing w:val="-7"/>
          <w:lang w:val="en-US"/>
        </w:rPr>
        <w:t xml:space="preserve"> grow up to be adaptable responsible citizens of the future.</w:t>
      </w:r>
    </w:p>
    <w:p w14:paraId="6A75EE8C" w14:textId="77777777" w:rsidR="00D811A2" w:rsidRPr="00D811A2" w:rsidRDefault="00D811A2" w:rsidP="00DE3E41">
      <w:pPr>
        <w:widowControl w:val="0"/>
        <w:numPr>
          <w:ilvl w:val="0"/>
          <w:numId w:val="23"/>
        </w:numPr>
        <w:kinsoku w:val="0"/>
        <w:ind w:left="426" w:right="-57" w:hanging="426"/>
        <w:jc w:val="both"/>
        <w:rPr>
          <w:rFonts w:ascii="Comic Sans MS" w:hAnsi="Comic Sans MS" w:cs="Verdana"/>
          <w:bCs/>
          <w:spacing w:val="-7"/>
          <w:lang w:val="en-US"/>
        </w:rPr>
      </w:pPr>
      <w:r w:rsidRPr="00D811A2">
        <w:rPr>
          <w:rFonts w:ascii="Comic Sans MS" w:hAnsi="Comic Sans MS" w:cs="Verdana"/>
          <w:bCs/>
          <w:spacing w:val="-7"/>
          <w:lang w:val="en-US"/>
        </w:rPr>
        <w:t xml:space="preserve">To appreciate uniqueness and dignity, demonstrating care, respect, consideration and courtesy. </w:t>
      </w:r>
    </w:p>
    <w:p w14:paraId="494D514B" w14:textId="77777777" w:rsidR="00D811A2" w:rsidRPr="00D811A2" w:rsidRDefault="00D811A2" w:rsidP="00D811A2">
      <w:pPr>
        <w:widowControl w:val="0"/>
        <w:numPr>
          <w:ilvl w:val="0"/>
          <w:numId w:val="23"/>
        </w:numPr>
        <w:kinsoku w:val="0"/>
        <w:ind w:left="426" w:hanging="426"/>
        <w:jc w:val="both"/>
        <w:rPr>
          <w:rFonts w:ascii="Comic Sans MS" w:hAnsi="Comic Sans MS" w:cs="Verdana"/>
          <w:bCs/>
          <w:spacing w:val="-7"/>
          <w:lang w:val="en-US"/>
        </w:rPr>
      </w:pPr>
      <w:r w:rsidRPr="00D811A2">
        <w:rPr>
          <w:rFonts w:ascii="Comic Sans MS" w:hAnsi="Comic Sans MS" w:cs="Verdana"/>
          <w:bCs/>
          <w:spacing w:val="-7"/>
          <w:lang w:val="en-US"/>
        </w:rPr>
        <w:t xml:space="preserve">To be sensitive to the needs of </w:t>
      </w:r>
      <w:r>
        <w:rPr>
          <w:rFonts w:ascii="Comic Sans MS" w:hAnsi="Comic Sans MS" w:cs="Verdana"/>
          <w:bCs/>
          <w:spacing w:val="-7"/>
          <w:lang w:val="en-US"/>
        </w:rPr>
        <w:t>children</w:t>
      </w:r>
      <w:r w:rsidRPr="00D811A2">
        <w:rPr>
          <w:rFonts w:ascii="Comic Sans MS" w:hAnsi="Comic Sans MS" w:cs="Verdana"/>
          <w:bCs/>
          <w:spacing w:val="-7"/>
          <w:lang w:val="en-US"/>
        </w:rPr>
        <w:t>, parents</w:t>
      </w:r>
      <w:r>
        <w:rPr>
          <w:rFonts w:ascii="Comic Sans MS" w:hAnsi="Comic Sans MS" w:cs="Verdana"/>
          <w:bCs/>
          <w:spacing w:val="-7"/>
          <w:lang w:val="en-US"/>
        </w:rPr>
        <w:t>/carers</w:t>
      </w:r>
      <w:r w:rsidRPr="00D811A2">
        <w:rPr>
          <w:rFonts w:ascii="Comic Sans MS" w:hAnsi="Comic Sans MS" w:cs="Verdana"/>
          <w:bCs/>
          <w:spacing w:val="-7"/>
          <w:lang w:val="en-US"/>
        </w:rPr>
        <w:t>, teaching and non-teaching staff and visitors.</w:t>
      </w:r>
    </w:p>
    <w:p w14:paraId="36347B52" w14:textId="77777777" w:rsidR="00D811A2" w:rsidRPr="00D811A2" w:rsidRDefault="00D811A2" w:rsidP="00D811A2">
      <w:pPr>
        <w:widowControl w:val="0"/>
        <w:numPr>
          <w:ilvl w:val="0"/>
          <w:numId w:val="23"/>
        </w:numPr>
        <w:kinsoku w:val="0"/>
        <w:ind w:left="426" w:hanging="426"/>
        <w:jc w:val="both"/>
        <w:rPr>
          <w:rFonts w:ascii="Comic Sans MS" w:hAnsi="Comic Sans MS" w:cs="Verdana"/>
          <w:bCs/>
          <w:spacing w:val="-7"/>
          <w:lang w:val="en-US"/>
        </w:rPr>
      </w:pPr>
      <w:r w:rsidRPr="00D811A2">
        <w:rPr>
          <w:rFonts w:ascii="Comic Sans MS" w:hAnsi="Comic Sans MS" w:cs="Verdana"/>
          <w:bCs/>
          <w:spacing w:val="-7"/>
          <w:lang w:val="en-US"/>
        </w:rPr>
        <w:t>To provide learning resources that reflect good attitudes and values as far as racial and cultural diversity is concerned.</w:t>
      </w:r>
    </w:p>
    <w:p w14:paraId="166BC0CC" w14:textId="77777777" w:rsidR="00D811A2" w:rsidRPr="00D811A2" w:rsidRDefault="00D811A2" w:rsidP="00D811A2">
      <w:pPr>
        <w:widowControl w:val="0"/>
        <w:kinsoku w:val="0"/>
        <w:ind w:right="864"/>
        <w:jc w:val="both"/>
        <w:rPr>
          <w:rFonts w:ascii="Comic Sans MS" w:hAnsi="Comic Sans MS" w:cs="Verdana"/>
          <w:iCs/>
          <w:spacing w:val="-6"/>
          <w:u w:val="single"/>
          <w:lang w:val="en-US"/>
        </w:rPr>
      </w:pPr>
    </w:p>
    <w:p w14:paraId="3ED01AF1" w14:textId="77777777" w:rsidR="00D811A2" w:rsidRPr="00D811A2" w:rsidRDefault="00D811A2" w:rsidP="00D811A2">
      <w:pPr>
        <w:widowControl w:val="0"/>
        <w:kinsoku w:val="0"/>
        <w:ind w:right="864"/>
        <w:jc w:val="both"/>
        <w:rPr>
          <w:rFonts w:ascii="Comic Sans MS" w:hAnsi="Comic Sans MS" w:cs="Tahoma"/>
          <w:bCs/>
          <w:spacing w:val="3"/>
          <w:lang w:val="en-US"/>
        </w:rPr>
      </w:pPr>
      <w:r w:rsidRPr="00D811A2">
        <w:rPr>
          <w:noProof/>
        </w:rPr>
        <mc:AlternateContent>
          <mc:Choice Requires="wps">
            <w:drawing>
              <wp:anchor distT="0" distB="0" distL="0" distR="0" simplePos="0" relativeHeight="251705856" behindDoc="0" locked="0" layoutInCell="0" allowOverlap="1" wp14:anchorId="490042BA" wp14:editId="2A0CC731">
                <wp:simplePos x="0" y="0"/>
                <wp:positionH relativeFrom="page">
                  <wp:posOffset>7724775</wp:posOffset>
                </wp:positionH>
                <wp:positionV relativeFrom="page">
                  <wp:posOffset>10583545</wp:posOffset>
                </wp:positionV>
                <wp:extent cx="255270" cy="0"/>
                <wp:effectExtent l="0" t="0" r="0" b="0"/>
                <wp:wrapSquare wrapText="bothSides"/>
                <wp:docPr id="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270" cy="0"/>
                        </a:xfrm>
                        <a:prstGeom prst="line">
                          <a:avLst/>
                        </a:prstGeom>
                        <a:noFill/>
                        <a:ln w="3175">
                          <a:solidFill>
                            <a:srgbClr val="4E5B5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525125" id="Line 3" o:spid="_x0000_s1026" style="position:absolute;z-index:2517058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 from="608.25pt,833.35pt" to="628.35pt,83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" o:allowincell="f" strokecolor="#4e5b5e" strokeweight=".25pt">
                <w10:wrap type="square" anchorx="page" anchory="page"/>
              </v:line>
            </w:pict>
          </mc:Fallback>
        </mc:AlternateContent>
      </w:r>
      <w:r w:rsidRPr="00D811A2">
        <w:rPr>
          <w:rFonts w:ascii="Comic Sans MS" w:hAnsi="Comic Sans MS" w:cs="Verdana"/>
          <w:iCs/>
          <w:spacing w:val="-6"/>
          <w:lang w:val="en-US"/>
        </w:rPr>
        <w:t>A</w:t>
      </w:r>
      <w:r w:rsidRPr="00D811A2">
        <w:rPr>
          <w:rFonts w:ascii="Comic Sans MS" w:hAnsi="Comic Sans MS" w:cs="Tahoma"/>
          <w:bCs/>
          <w:spacing w:val="3"/>
          <w:lang w:val="en-US"/>
        </w:rPr>
        <w:t xml:space="preserve">t St. Bernadette’s we are striving to create a School Community:  </w:t>
      </w:r>
    </w:p>
    <w:p w14:paraId="50A6584E" w14:textId="77777777" w:rsidR="00D811A2" w:rsidRPr="00D811A2" w:rsidRDefault="00D811A2" w:rsidP="00DE3E41">
      <w:pPr>
        <w:widowControl w:val="0"/>
        <w:kinsoku w:val="0"/>
        <w:ind w:right="-57"/>
        <w:jc w:val="both"/>
        <w:rPr>
          <w:rFonts w:ascii="Comic Sans MS" w:hAnsi="Comic Sans MS" w:cs="Tahoma"/>
          <w:bCs/>
          <w:spacing w:val="3"/>
          <w:lang w:val="en-US"/>
        </w:rPr>
      </w:pPr>
    </w:p>
    <w:p w14:paraId="1896907D" w14:textId="77777777" w:rsidR="00D811A2" w:rsidRPr="00D811A2" w:rsidRDefault="00D811A2" w:rsidP="00DE3E41">
      <w:pPr>
        <w:widowControl w:val="0"/>
        <w:numPr>
          <w:ilvl w:val="0"/>
          <w:numId w:val="22"/>
        </w:numPr>
        <w:kinsoku w:val="0"/>
        <w:ind w:left="426" w:right="-57" w:hanging="426"/>
        <w:jc w:val="both"/>
        <w:rPr>
          <w:rFonts w:ascii="Comic Sans MS" w:hAnsi="Comic Sans MS" w:cs="Verdana"/>
          <w:spacing w:val="-4"/>
          <w:lang w:val="en-US"/>
        </w:rPr>
      </w:pPr>
      <w:r w:rsidRPr="00D811A2">
        <w:rPr>
          <w:rFonts w:ascii="Comic Sans MS" w:hAnsi="Comic Sans MS" w:cs="Verdana"/>
          <w:spacing w:val="-7"/>
          <w:lang w:val="en-US"/>
        </w:rPr>
        <w:t xml:space="preserve">Where we foster a Christian spirit, which is loving and caring, sharing a respect for self and </w:t>
      </w:r>
      <w:r w:rsidRPr="00D811A2">
        <w:rPr>
          <w:rFonts w:ascii="Comic Sans MS" w:hAnsi="Comic Sans MS" w:cs="Verdana"/>
          <w:spacing w:val="-4"/>
          <w:lang w:val="en-US"/>
        </w:rPr>
        <w:t>others, creating a moral code of values, which underpins the learning environment.</w:t>
      </w:r>
    </w:p>
    <w:p w14:paraId="6331D151" w14:textId="77777777" w:rsidR="00D811A2" w:rsidRPr="00D811A2" w:rsidRDefault="00D811A2" w:rsidP="00DE3E41">
      <w:pPr>
        <w:widowControl w:val="0"/>
        <w:numPr>
          <w:ilvl w:val="0"/>
          <w:numId w:val="22"/>
        </w:numPr>
        <w:kinsoku w:val="0"/>
        <w:ind w:left="426" w:right="-57" w:hanging="426"/>
        <w:jc w:val="both"/>
        <w:rPr>
          <w:rFonts w:ascii="Comic Sans MS" w:hAnsi="Comic Sans MS" w:cs="Verdana"/>
          <w:spacing w:val="-4"/>
          <w:lang w:val="en-US"/>
        </w:rPr>
      </w:pPr>
      <w:r w:rsidRPr="00D811A2">
        <w:rPr>
          <w:rFonts w:ascii="Comic Sans MS" w:hAnsi="Comic Sans MS" w:cs="Verdana"/>
          <w:spacing w:val="-4"/>
          <w:lang w:val="en-US"/>
        </w:rPr>
        <w:t>Where fairness, justice, praise and recognition of achievement as well as reconciliation are encouraged by all.</w:t>
      </w:r>
    </w:p>
    <w:p w14:paraId="0937FC54" w14:textId="77777777" w:rsidR="00D811A2" w:rsidRPr="00D811A2" w:rsidRDefault="00D811A2" w:rsidP="00DE3E41">
      <w:pPr>
        <w:widowControl w:val="0"/>
        <w:numPr>
          <w:ilvl w:val="0"/>
          <w:numId w:val="22"/>
        </w:numPr>
        <w:kinsoku w:val="0"/>
        <w:ind w:left="426" w:right="-57" w:hanging="426"/>
        <w:jc w:val="both"/>
        <w:rPr>
          <w:rFonts w:ascii="Comic Sans MS" w:hAnsi="Comic Sans MS" w:cs="Verdana"/>
          <w:spacing w:val="-6"/>
          <w:lang w:val="en-US"/>
        </w:rPr>
      </w:pPr>
      <w:r w:rsidRPr="00D811A2">
        <w:rPr>
          <w:rFonts w:ascii="Comic Sans MS" w:hAnsi="Comic Sans MS" w:cs="Verdana"/>
          <w:spacing w:val="-9"/>
          <w:lang w:val="en-US"/>
        </w:rPr>
        <w:t>Where relationships between all groups of its members (</w:t>
      </w:r>
      <w:r w:rsidR="005B21B3">
        <w:rPr>
          <w:rFonts w:ascii="Comic Sans MS" w:hAnsi="Comic Sans MS" w:cs="Verdana"/>
          <w:spacing w:val="-9"/>
          <w:lang w:val="en-US"/>
        </w:rPr>
        <w:t>children</w:t>
      </w:r>
      <w:r w:rsidRPr="00D811A2">
        <w:rPr>
          <w:rFonts w:ascii="Comic Sans MS" w:hAnsi="Comic Sans MS" w:cs="Verdana"/>
          <w:spacing w:val="-9"/>
          <w:lang w:val="en-US"/>
        </w:rPr>
        <w:t>, staff, parents</w:t>
      </w:r>
      <w:r w:rsidR="005B21B3">
        <w:rPr>
          <w:rFonts w:ascii="Comic Sans MS" w:hAnsi="Comic Sans MS" w:cs="Verdana"/>
          <w:spacing w:val="-9"/>
          <w:lang w:val="en-US"/>
        </w:rPr>
        <w:t>/carers</w:t>
      </w:r>
      <w:r w:rsidRPr="00D811A2">
        <w:rPr>
          <w:rFonts w:ascii="Comic Sans MS" w:hAnsi="Comic Sans MS" w:cs="Verdana"/>
          <w:spacing w:val="-9"/>
          <w:lang w:val="en-US"/>
        </w:rPr>
        <w:t xml:space="preserve">, governors, </w:t>
      </w:r>
      <w:r w:rsidRPr="00D811A2">
        <w:rPr>
          <w:rFonts w:ascii="Comic Sans MS" w:hAnsi="Comic Sans MS" w:cs="Verdana"/>
          <w:spacing w:val="-6"/>
          <w:lang w:val="en-US"/>
        </w:rPr>
        <w:t>parish) are consistent in that there is a regard, tolerance and respect for one another.</w:t>
      </w:r>
    </w:p>
    <w:p w14:paraId="43D7C535" w14:textId="77777777" w:rsidR="00D811A2" w:rsidRPr="00D811A2" w:rsidRDefault="00D811A2" w:rsidP="00DE3E41">
      <w:pPr>
        <w:widowControl w:val="0"/>
        <w:numPr>
          <w:ilvl w:val="0"/>
          <w:numId w:val="22"/>
        </w:numPr>
        <w:kinsoku w:val="0"/>
        <w:ind w:left="426" w:right="-57" w:hanging="426"/>
        <w:jc w:val="both"/>
        <w:rPr>
          <w:rFonts w:ascii="Comic Sans MS" w:hAnsi="Comic Sans MS" w:cs="Verdana"/>
          <w:spacing w:val="-6"/>
          <w:lang w:val="en-US"/>
        </w:rPr>
      </w:pPr>
      <w:r w:rsidRPr="00D811A2">
        <w:rPr>
          <w:rFonts w:ascii="Comic Sans MS" w:hAnsi="Comic Sans MS" w:cs="Verdana"/>
          <w:spacing w:val="-6"/>
          <w:lang w:val="en-US"/>
        </w:rPr>
        <w:t xml:space="preserve">Where all members demonstrate the </w:t>
      </w:r>
      <w:r w:rsidRPr="00D811A2">
        <w:rPr>
          <w:rFonts w:ascii="Comic Sans MS" w:hAnsi="Comic Sans MS" w:cs="Verdana"/>
          <w:spacing w:val="-8"/>
          <w:lang w:val="en-US"/>
        </w:rPr>
        <w:t xml:space="preserve">highest expectation that all children irrespective of disability, ethnicity, faith or gender will </w:t>
      </w:r>
      <w:r w:rsidRPr="00D811A2">
        <w:rPr>
          <w:rFonts w:ascii="Comic Sans MS" w:hAnsi="Comic Sans MS" w:cs="Verdana"/>
          <w:spacing w:val="-4"/>
          <w:lang w:val="en-US"/>
        </w:rPr>
        <w:t xml:space="preserve">receive their entitlement to the curriculum to enable them </w:t>
      </w:r>
      <w:r w:rsidRPr="00D811A2">
        <w:rPr>
          <w:rFonts w:ascii="Comic Sans MS" w:hAnsi="Comic Sans MS" w:cs="Verdana"/>
          <w:spacing w:val="-6"/>
          <w:lang w:val="en-US"/>
        </w:rPr>
        <w:t>to reach their potential.</w:t>
      </w:r>
    </w:p>
    <w:p w14:paraId="47B55FEA" w14:textId="77777777" w:rsidR="00D811A2" w:rsidRPr="00D811A2" w:rsidRDefault="00D811A2" w:rsidP="00DE3E41">
      <w:pPr>
        <w:widowControl w:val="0"/>
        <w:numPr>
          <w:ilvl w:val="0"/>
          <w:numId w:val="22"/>
        </w:numPr>
        <w:kinsoku w:val="0"/>
        <w:ind w:left="426" w:right="-57" w:hanging="426"/>
        <w:jc w:val="both"/>
        <w:rPr>
          <w:rFonts w:ascii="Comic Sans MS" w:hAnsi="Comic Sans MS" w:cs="Verdana"/>
          <w:spacing w:val="-6"/>
          <w:lang w:val="en-US"/>
        </w:rPr>
      </w:pPr>
      <w:r w:rsidRPr="00D811A2">
        <w:rPr>
          <w:rFonts w:ascii="Comic Sans MS" w:hAnsi="Comic Sans MS" w:cs="Verdana"/>
          <w:spacing w:val="-5"/>
          <w:lang w:val="en-US"/>
        </w:rPr>
        <w:t xml:space="preserve">Where there is recognition that there is a need to prepare </w:t>
      </w:r>
      <w:r w:rsidR="005B21B3">
        <w:rPr>
          <w:rFonts w:ascii="Comic Sans MS" w:hAnsi="Comic Sans MS" w:cs="Verdana"/>
          <w:spacing w:val="-5"/>
          <w:lang w:val="en-US"/>
        </w:rPr>
        <w:t>children</w:t>
      </w:r>
      <w:r w:rsidRPr="00D811A2">
        <w:rPr>
          <w:rFonts w:ascii="Comic Sans MS" w:hAnsi="Comic Sans MS" w:cs="Verdana"/>
          <w:spacing w:val="-5"/>
          <w:lang w:val="en-US"/>
        </w:rPr>
        <w:t xml:space="preserve"> for life in a multicultural society by fostering respect for, and understanding rich cultural diversity, while striving </w:t>
      </w:r>
      <w:r w:rsidRPr="00D811A2">
        <w:rPr>
          <w:rFonts w:ascii="Comic Sans MS" w:hAnsi="Comic Sans MS" w:cs="Verdana"/>
          <w:spacing w:val="-6"/>
          <w:lang w:val="en-US"/>
        </w:rPr>
        <w:t>to counter racist and discriminatory attitudes.</w:t>
      </w:r>
    </w:p>
    <w:p w14:paraId="142D6FCC" w14:textId="77777777" w:rsidR="00D811A2" w:rsidRPr="00D811A2" w:rsidRDefault="00D811A2" w:rsidP="00D811A2">
      <w:pPr>
        <w:widowControl w:val="0"/>
        <w:kinsoku w:val="0"/>
        <w:jc w:val="both"/>
        <w:rPr>
          <w:rFonts w:ascii="Comic Sans MS" w:hAnsi="Comic Sans MS" w:cs="Arial"/>
          <w:b/>
          <w:bCs/>
          <w:lang w:val="en-US"/>
        </w:rPr>
      </w:pPr>
    </w:p>
    <w:p w14:paraId="2E26AC25" w14:textId="77777777" w:rsidR="00D811A2" w:rsidRPr="00D811A2" w:rsidRDefault="00D811A2" w:rsidP="00D811A2">
      <w:pPr>
        <w:widowControl w:val="0"/>
        <w:kinsoku w:val="0"/>
        <w:jc w:val="both"/>
        <w:rPr>
          <w:rFonts w:ascii="Comic Sans MS" w:hAnsi="Comic Sans MS" w:cs="Arial"/>
          <w:b/>
          <w:bCs/>
          <w:u w:val="single"/>
          <w:lang w:val="en-US"/>
        </w:rPr>
      </w:pPr>
      <w:r w:rsidRPr="00D811A2">
        <w:rPr>
          <w:rFonts w:ascii="Comic Sans MS" w:hAnsi="Comic Sans MS" w:cs="Arial"/>
          <w:b/>
          <w:bCs/>
          <w:u w:val="single"/>
          <w:lang w:val="en-US"/>
        </w:rPr>
        <w:t>Race</w:t>
      </w:r>
    </w:p>
    <w:p w14:paraId="1CA6C26A" w14:textId="77777777" w:rsidR="005B21B3" w:rsidRDefault="005B21B3" w:rsidP="00D811A2">
      <w:pPr>
        <w:widowControl w:val="0"/>
        <w:kinsoku w:val="0"/>
        <w:ind w:right="72"/>
        <w:jc w:val="both"/>
        <w:rPr>
          <w:rFonts w:ascii="Comic Sans MS" w:hAnsi="Comic Sans MS" w:cs="Verdana"/>
          <w:spacing w:val="-6"/>
          <w:lang w:val="en-US"/>
        </w:rPr>
      </w:pPr>
    </w:p>
    <w:p w14:paraId="447D0E1C" w14:textId="76E5EE8E" w:rsidR="00D811A2" w:rsidRPr="00D811A2" w:rsidRDefault="00D811A2" w:rsidP="00D811A2">
      <w:pPr>
        <w:widowControl w:val="0"/>
        <w:kinsoku w:val="0"/>
        <w:ind w:right="72"/>
        <w:jc w:val="both"/>
        <w:rPr>
          <w:rFonts w:ascii="Comic Sans MS" w:hAnsi="Comic Sans MS" w:cs="Verdana"/>
          <w:spacing w:val="-6"/>
          <w:lang w:val="en-US"/>
        </w:rPr>
      </w:pPr>
      <w:r w:rsidRPr="00D811A2">
        <w:rPr>
          <w:noProof/>
        </w:rPr>
        <mc:AlternateContent>
          <mc:Choice Requires="wps">
            <w:drawing>
              <wp:anchor distT="0" distB="0" distL="0" distR="0" simplePos="0" relativeHeight="251706880" behindDoc="0" locked="0" layoutInCell="0" allowOverlap="1" wp14:anchorId="474272AD" wp14:editId="5B362273">
                <wp:simplePos x="0" y="0"/>
                <wp:positionH relativeFrom="column">
                  <wp:posOffset>406400</wp:posOffset>
                </wp:positionH>
                <wp:positionV relativeFrom="paragraph">
                  <wp:posOffset>8255</wp:posOffset>
                </wp:positionV>
                <wp:extent cx="50800" cy="0"/>
                <wp:effectExtent l="0" t="0" r="0" b="0"/>
                <wp:wrapSquare wrapText="bothSides"/>
                <wp:docPr id="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00" cy="0"/>
                        </a:xfrm>
                        <a:prstGeom prst="line">
                          <a:avLst/>
                        </a:prstGeom>
                        <a:noFill/>
                        <a:ln w="15240">
                          <a:solidFill>
                            <a:srgbClr val="0E141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F27EEA" id="Line 4" o:spid="_x0000_s1026" style="position:absolute;z-index:25170688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32pt,.65pt" to="36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" o:allowincell="f" strokecolor="#0e1416" strokeweight="1.2pt">
                <w10:wrap type="square"/>
              </v:line>
            </w:pict>
          </mc:Fallback>
        </mc:AlternateContent>
      </w:r>
      <w:r w:rsidRPr="00D811A2">
        <w:rPr>
          <w:rFonts w:ascii="Comic Sans MS" w:hAnsi="Comic Sans MS" w:cs="Verdana"/>
          <w:spacing w:val="-6"/>
          <w:lang w:val="en-US"/>
        </w:rPr>
        <w:t xml:space="preserve">As </w:t>
      </w:r>
      <w:proofErr w:type="gramStart"/>
      <w:r w:rsidRPr="00D811A2">
        <w:rPr>
          <w:rFonts w:ascii="Comic Sans MS" w:hAnsi="Comic Sans MS" w:cs="Verdana"/>
          <w:spacing w:val="-6"/>
          <w:lang w:val="en-US"/>
        </w:rPr>
        <w:t xml:space="preserve">a  </w:t>
      </w:r>
      <w:r w:rsidR="00F5524F">
        <w:rPr>
          <w:rFonts w:ascii="Comic Sans MS" w:hAnsi="Comic Sans MS" w:cs="Verdana"/>
          <w:spacing w:val="-6"/>
          <w:lang w:val="en-US"/>
        </w:rPr>
        <w:t>Catholic</w:t>
      </w:r>
      <w:proofErr w:type="gramEnd"/>
      <w:r w:rsidR="00F5524F">
        <w:rPr>
          <w:rFonts w:ascii="Comic Sans MS" w:hAnsi="Comic Sans MS" w:cs="Verdana"/>
          <w:spacing w:val="-6"/>
          <w:lang w:val="en-US"/>
        </w:rPr>
        <w:t xml:space="preserve"> </w:t>
      </w:r>
      <w:r w:rsidR="005B21B3">
        <w:rPr>
          <w:rFonts w:ascii="Comic Sans MS" w:hAnsi="Comic Sans MS" w:cs="Verdana"/>
          <w:spacing w:val="-6"/>
          <w:lang w:val="en-US"/>
        </w:rPr>
        <w:t>S</w:t>
      </w:r>
      <w:r w:rsidRPr="00D811A2">
        <w:rPr>
          <w:rFonts w:ascii="Comic Sans MS" w:hAnsi="Comic Sans MS" w:cs="Verdana"/>
          <w:spacing w:val="-6"/>
          <w:lang w:val="en-US"/>
        </w:rPr>
        <w:t xml:space="preserve">chool our </w:t>
      </w:r>
      <w:r w:rsidR="005B21B3">
        <w:rPr>
          <w:rFonts w:ascii="Comic Sans MS" w:hAnsi="Comic Sans MS" w:cs="Verdana"/>
          <w:spacing w:val="-6"/>
          <w:lang w:val="en-US"/>
        </w:rPr>
        <w:t>children</w:t>
      </w:r>
      <w:r w:rsidRPr="00D811A2">
        <w:rPr>
          <w:rFonts w:ascii="Comic Sans MS" w:hAnsi="Comic Sans MS" w:cs="Verdana"/>
          <w:spacing w:val="-6"/>
          <w:lang w:val="en-US"/>
        </w:rPr>
        <w:t xml:space="preserve"> will learn Christian values.</w:t>
      </w:r>
    </w:p>
    <w:p w14:paraId="0C932B75" w14:textId="77777777" w:rsidR="00D811A2" w:rsidRPr="00D811A2" w:rsidRDefault="00D811A2" w:rsidP="00D811A2">
      <w:pPr>
        <w:widowControl w:val="0"/>
        <w:kinsoku w:val="0"/>
        <w:ind w:right="72"/>
        <w:jc w:val="both"/>
        <w:rPr>
          <w:rFonts w:ascii="Comic Sans MS" w:hAnsi="Comic Sans MS" w:cs="Verdana"/>
          <w:spacing w:val="-6"/>
          <w:lang w:val="en-US"/>
        </w:rPr>
      </w:pPr>
    </w:p>
    <w:p w14:paraId="04F6CE78" w14:textId="77777777" w:rsidR="00D811A2" w:rsidRPr="00D811A2" w:rsidRDefault="00D811A2" w:rsidP="00D811A2">
      <w:pPr>
        <w:widowControl w:val="0"/>
        <w:kinsoku w:val="0"/>
        <w:ind w:right="72"/>
        <w:jc w:val="both"/>
        <w:rPr>
          <w:rFonts w:ascii="Comic Sans MS" w:hAnsi="Comic Sans MS" w:cs="Verdana"/>
          <w:spacing w:val="-6"/>
          <w:lang w:val="en-US"/>
        </w:rPr>
      </w:pPr>
      <w:r w:rsidRPr="00D811A2">
        <w:rPr>
          <w:rFonts w:ascii="Comic Sans MS" w:hAnsi="Comic Sans MS" w:cs="Verdana"/>
          <w:spacing w:val="-6"/>
          <w:lang w:val="en-US"/>
        </w:rPr>
        <w:t xml:space="preserve">We wish to lead our </w:t>
      </w:r>
      <w:r w:rsidR="005B21B3">
        <w:rPr>
          <w:rFonts w:ascii="Comic Sans MS" w:hAnsi="Comic Sans MS" w:cs="Verdana"/>
          <w:spacing w:val="-6"/>
          <w:lang w:val="en-US"/>
        </w:rPr>
        <w:t>children</w:t>
      </w:r>
      <w:r w:rsidRPr="00D811A2">
        <w:rPr>
          <w:rFonts w:ascii="Comic Sans MS" w:hAnsi="Comic Sans MS" w:cs="Verdana"/>
          <w:spacing w:val="-6"/>
          <w:lang w:val="en-US"/>
        </w:rPr>
        <w:t xml:space="preserve"> to have respect for all people, irrespective of race or cultural background.  Therefore, as far as we are able, we will influence our children to be without racial prejudice – this is done mostly by example – children are very open to atmosphere and attitudes, </w:t>
      </w:r>
      <w:proofErr w:type="spellStart"/>
      <w:r w:rsidRPr="00D811A2">
        <w:rPr>
          <w:rFonts w:ascii="Comic Sans MS" w:hAnsi="Comic Sans MS" w:cs="Verdana"/>
          <w:spacing w:val="-6"/>
          <w:lang w:val="en-US"/>
        </w:rPr>
        <w:t>eg</w:t>
      </w:r>
      <w:proofErr w:type="spellEnd"/>
      <w:r w:rsidRPr="00D811A2">
        <w:rPr>
          <w:rFonts w:ascii="Comic Sans MS" w:hAnsi="Comic Sans MS" w:cs="Verdana"/>
          <w:spacing w:val="-6"/>
          <w:lang w:val="en-US"/>
        </w:rPr>
        <w:t xml:space="preserve">, books/pictures with positive attitudes to Ethnic minorities.   </w:t>
      </w:r>
    </w:p>
    <w:p w14:paraId="0B5B9675" w14:textId="77777777" w:rsidR="00D811A2" w:rsidRPr="00D811A2" w:rsidRDefault="00D811A2" w:rsidP="00D811A2">
      <w:pPr>
        <w:widowControl w:val="0"/>
        <w:kinsoku w:val="0"/>
        <w:ind w:right="72"/>
        <w:jc w:val="both"/>
        <w:rPr>
          <w:rFonts w:ascii="Comic Sans MS" w:hAnsi="Comic Sans MS" w:cs="Verdana"/>
          <w:spacing w:val="-6"/>
          <w:lang w:val="en-US"/>
        </w:rPr>
      </w:pPr>
    </w:p>
    <w:p w14:paraId="53A7B735" w14:textId="77777777" w:rsidR="00D811A2" w:rsidRPr="00D811A2" w:rsidRDefault="00D811A2" w:rsidP="00D811A2">
      <w:pPr>
        <w:widowControl w:val="0"/>
        <w:kinsoku w:val="0"/>
        <w:ind w:right="72"/>
        <w:jc w:val="both"/>
        <w:rPr>
          <w:rFonts w:ascii="Comic Sans MS" w:hAnsi="Comic Sans MS" w:cs="Verdana"/>
          <w:spacing w:val="-6"/>
          <w:lang w:val="en-US"/>
        </w:rPr>
      </w:pPr>
      <w:r w:rsidRPr="00D811A2">
        <w:rPr>
          <w:rFonts w:ascii="Comic Sans MS" w:hAnsi="Comic Sans MS" w:cs="Verdana"/>
          <w:spacing w:val="-6"/>
          <w:lang w:val="en-US"/>
        </w:rPr>
        <w:t xml:space="preserve">We should not be afraid of making children aware of differences in people as long as we are teaching that being “different” does not mean “better or worse”.  We should also be making </w:t>
      </w:r>
      <w:r w:rsidRPr="00D811A2">
        <w:rPr>
          <w:rFonts w:ascii="Comic Sans MS" w:hAnsi="Comic Sans MS" w:cs="Verdana"/>
          <w:spacing w:val="-6"/>
          <w:lang w:val="en-US"/>
        </w:rPr>
        <w:lastRenderedPageBreak/>
        <w:t>children aware of the similarities between people – similarities that transcend cultural differences.  Our duty is to instruct our children in the Catholic Faith but we must also teach them to respect other faiths and see the value in them.</w:t>
      </w:r>
    </w:p>
    <w:p w14:paraId="642C48A3" w14:textId="77777777" w:rsidR="00D811A2" w:rsidRPr="00D811A2" w:rsidRDefault="00D811A2" w:rsidP="00D811A2">
      <w:pPr>
        <w:widowControl w:val="0"/>
        <w:kinsoku w:val="0"/>
        <w:ind w:right="72"/>
        <w:jc w:val="both"/>
        <w:rPr>
          <w:rFonts w:ascii="Comic Sans MS" w:hAnsi="Comic Sans MS" w:cs="Verdana"/>
          <w:spacing w:val="-6"/>
          <w:lang w:val="en-US"/>
        </w:rPr>
      </w:pPr>
    </w:p>
    <w:p w14:paraId="11EB93FF" w14:textId="77777777" w:rsidR="00D811A2" w:rsidRPr="00D811A2" w:rsidRDefault="00D811A2" w:rsidP="00D811A2">
      <w:pPr>
        <w:widowControl w:val="0"/>
        <w:kinsoku w:val="0"/>
        <w:ind w:right="72"/>
        <w:jc w:val="both"/>
        <w:rPr>
          <w:rFonts w:ascii="Comic Sans MS" w:hAnsi="Comic Sans MS" w:cs="Verdana"/>
          <w:spacing w:val="-6"/>
          <w:lang w:val="en-US"/>
        </w:rPr>
      </w:pPr>
      <w:r w:rsidRPr="00D811A2">
        <w:rPr>
          <w:rFonts w:ascii="Comic Sans MS" w:hAnsi="Comic Sans MS" w:cs="Verdana"/>
          <w:spacing w:val="-6"/>
          <w:lang w:val="en-US"/>
        </w:rPr>
        <w:t>We value the contributions made by all parents</w:t>
      </w:r>
      <w:r w:rsidR="005337B6">
        <w:rPr>
          <w:rFonts w:ascii="Comic Sans MS" w:hAnsi="Comic Sans MS" w:cs="Verdana"/>
          <w:spacing w:val="-6"/>
          <w:lang w:val="en-US"/>
        </w:rPr>
        <w:t>/carers</w:t>
      </w:r>
      <w:r w:rsidRPr="00D811A2">
        <w:rPr>
          <w:rFonts w:ascii="Comic Sans MS" w:hAnsi="Comic Sans MS" w:cs="Verdana"/>
          <w:spacing w:val="-6"/>
          <w:lang w:val="en-US"/>
        </w:rPr>
        <w:t xml:space="preserve">, teachers and </w:t>
      </w:r>
      <w:r w:rsidR="005337B6">
        <w:rPr>
          <w:rFonts w:ascii="Comic Sans MS" w:hAnsi="Comic Sans MS" w:cs="Verdana"/>
          <w:spacing w:val="-6"/>
          <w:lang w:val="en-US"/>
        </w:rPr>
        <w:t>children</w:t>
      </w:r>
      <w:r w:rsidRPr="00D811A2">
        <w:rPr>
          <w:rFonts w:ascii="Comic Sans MS" w:hAnsi="Comic Sans MS" w:cs="Verdana"/>
          <w:spacing w:val="-6"/>
          <w:lang w:val="en-US"/>
        </w:rPr>
        <w:t xml:space="preserve"> in the learning process </w:t>
      </w:r>
      <w:r w:rsidRPr="00D811A2">
        <w:rPr>
          <w:rFonts w:ascii="Comic Sans MS" w:hAnsi="Comic Sans MS" w:cs="Verdana"/>
          <w:spacing w:val="-4"/>
          <w:lang w:val="en-US"/>
        </w:rPr>
        <w:t xml:space="preserve">and the richness of diversity of background deepens our awareness of many cultures, which </w:t>
      </w:r>
      <w:r w:rsidRPr="00D811A2">
        <w:rPr>
          <w:rFonts w:ascii="Comic Sans MS" w:hAnsi="Comic Sans MS" w:cs="Verdana"/>
          <w:spacing w:val="-6"/>
          <w:lang w:val="en-US"/>
        </w:rPr>
        <w:t xml:space="preserve">make up the community of the </w:t>
      </w:r>
      <w:proofErr w:type="gramStart"/>
      <w:r w:rsidR="005337B6">
        <w:rPr>
          <w:rFonts w:ascii="Comic Sans MS" w:hAnsi="Comic Sans MS" w:cs="Verdana"/>
          <w:spacing w:val="-6"/>
          <w:lang w:val="en-US"/>
        </w:rPr>
        <w:t>S</w:t>
      </w:r>
      <w:r w:rsidRPr="00D811A2">
        <w:rPr>
          <w:rFonts w:ascii="Comic Sans MS" w:hAnsi="Comic Sans MS" w:cs="Verdana"/>
          <w:spacing w:val="-6"/>
          <w:lang w:val="en-US"/>
        </w:rPr>
        <w:t>chool</w:t>
      </w:r>
      <w:proofErr w:type="gramEnd"/>
      <w:r w:rsidRPr="00D811A2">
        <w:rPr>
          <w:rFonts w:ascii="Comic Sans MS" w:hAnsi="Comic Sans MS" w:cs="Verdana"/>
          <w:spacing w:val="-6"/>
          <w:lang w:val="en-US"/>
        </w:rPr>
        <w:t>.</w:t>
      </w:r>
    </w:p>
    <w:p w14:paraId="15995E01" w14:textId="77777777" w:rsidR="00D811A2" w:rsidRPr="00D811A2" w:rsidRDefault="00D811A2" w:rsidP="00D811A2">
      <w:pPr>
        <w:widowControl w:val="0"/>
        <w:kinsoku w:val="0"/>
        <w:ind w:right="72"/>
        <w:jc w:val="both"/>
        <w:rPr>
          <w:rFonts w:ascii="Comic Sans MS" w:hAnsi="Comic Sans MS" w:cs="Verdana"/>
          <w:spacing w:val="-6"/>
          <w:lang w:val="en-US"/>
        </w:rPr>
      </w:pPr>
    </w:p>
    <w:p w14:paraId="37B800F7" w14:textId="77777777" w:rsidR="00D811A2" w:rsidRPr="00D811A2" w:rsidRDefault="00D811A2" w:rsidP="005337B6">
      <w:pPr>
        <w:widowControl w:val="0"/>
        <w:kinsoku w:val="0"/>
        <w:ind w:right="85"/>
        <w:jc w:val="both"/>
        <w:rPr>
          <w:rFonts w:ascii="Comic Sans MS" w:hAnsi="Comic Sans MS" w:cs="Verdana"/>
          <w:spacing w:val="-4"/>
          <w:lang w:val="en-US"/>
        </w:rPr>
      </w:pPr>
      <w:r w:rsidRPr="00D811A2">
        <w:rPr>
          <w:rFonts w:ascii="Comic Sans MS" w:hAnsi="Comic Sans MS" w:cs="Verdana"/>
          <w:spacing w:val="-9"/>
          <w:lang w:val="en-US"/>
        </w:rPr>
        <w:t xml:space="preserve">We aim to eliminate overt/covert racial disadvantage and to achieve good relationships </w:t>
      </w:r>
      <w:r w:rsidR="005337B6">
        <w:rPr>
          <w:rFonts w:ascii="Comic Sans MS" w:hAnsi="Comic Sans MS" w:cs="Verdana"/>
          <w:spacing w:val="-9"/>
          <w:lang w:val="en-US"/>
        </w:rPr>
        <w:t>b</w:t>
      </w:r>
      <w:r w:rsidRPr="00D811A2">
        <w:rPr>
          <w:rFonts w:ascii="Comic Sans MS" w:hAnsi="Comic Sans MS" w:cs="Verdana"/>
          <w:spacing w:val="-4"/>
          <w:lang w:val="en-US"/>
        </w:rPr>
        <w:t>etween all ethnic groups.</w:t>
      </w:r>
    </w:p>
    <w:p w14:paraId="2909CAD7" w14:textId="77777777" w:rsidR="00D811A2" w:rsidRPr="00D811A2" w:rsidRDefault="00D811A2" w:rsidP="00D811A2">
      <w:pPr>
        <w:widowControl w:val="0"/>
        <w:kinsoku w:val="0"/>
        <w:ind w:right="720"/>
        <w:jc w:val="both"/>
        <w:rPr>
          <w:rFonts w:ascii="Comic Sans MS" w:hAnsi="Comic Sans MS" w:cs="Verdana"/>
          <w:spacing w:val="-4"/>
          <w:lang w:val="en-US"/>
        </w:rPr>
      </w:pPr>
    </w:p>
    <w:p w14:paraId="77B75C0A" w14:textId="77777777" w:rsidR="00D811A2" w:rsidRPr="00D811A2" w:rsidRDefault="00D811A2" w:rsidP="00D811A2">
      <w:pPr>
        <w:widowControl w:val="0"/>
        <w:kinsoku w:val="0"/>
        <w:jc w:val="both"/>
        <w:rPr>
          <w:rFonts w:ascii="Comic Sans MS" w:hAnsi="Comic Sans MS" w:cs="Tahoma"/>
          <w:b/>
          <w:bCs/>
          <w:spacing w:val="4"/>
          <w:u w:val="single"/>
          <w:lang w:val="en-US"/>
        </w:rPr>
      </w:pPr>
      <w:r w:rsidRPr="00D811A2">
        <w:rPr>
          <w:rFonts w:ascii="Comic Sans MS" w:hAnsi="Comic Sans MS" w:cs="Tahoma"/>
          <w:b/>
          <w:bCs/>
          <w:spacing w:val="4"/>
          <w:u w:val="single"/>
          <w:lang w:val="en-US"/>
        </w:rPr>
        <w:t>Gender</w:t>
      </w:r>
    </w:p>
    <w:p w14:paraId="5052E5D7" w14:textId="77777777" w:rsidR="00D811A2" w:rsidRPr="00D811A2" w:rsidRDefault="00D811A2" w:rsidP="00D811A2">
      <w:pPr>
        <w:widowControl w:val="0"/>
        <w:kinsoku w:val="0"/>
        <w:jc w:val="both"/>
        <w:rPr>
          <w:rFonts w:ascii="Comic Sans MS" w:hAnsi="Comic Sans MS" w:cs="Tahoma"/>
          <w:b/>
          <w:bCs/>
          <w:spacing w:val="4"/>
          <w:lang w:val="en-US"/>
        </w:rPr>
      </w:pPr>
    </w:p>
    <w:p w14:paraId="17484CD6" w14:textId="77777777" w:rsidR="00D811A2" w:rsidRPr="00D811A2" w:rsidRDefault="00D811A2" w:rsidP="00D811A2">
      <w:pPr>
        <w:widowControl w:val="0"/>
        <w:kinsoku w:val="0"/>
        <w:jc w:val="both"/>
        <w:rPr>
          <w:rFonts w:ascii="Comic Sans MS" w:hAnsi="Comic Sans MS" w:cs="Verdana"/>
          <w:spacing w:val="-4"/>
          <w:lang w:val="en-US"/>
        </w:rPr>
      </w:pPr>
      <w:r w:rsidRPr="00D811A2">
        <w:rPr>
          <w:rFonts w:ascii="Comic Sans MS" w:hAnsi="Comic Sans MS" w:cs="Verdana"/>
          <w:spacing w:val="-5"/>
          <w:lang w:val="en-US"/>
        </w:rPr>
        <w:t xml:space="preserve">St. Bernadette’s is committed to a </w:t>
      </w:r>
      <w:r w:rsidR="00652085">
        <w:rPr>
          <w:rFonts w:ascii="Comic Sans MS" w:hAnsi="Comic Sans MS" w:cs="Verdana"/>
          <w:spacing w:val="-5"/>
          <w:lang w:val="en-US"/>
        </w:rPr>
        <w:t>P</w:t>
      </w:r>
      <w:r w:rsidRPr="00D811A2">
        <w:rPr>
          <w:rFonts w:ascii="Comic Sans MS" w:hAnsi="Comic Sans MS" w:cs="Verdana"/>
          <w:spacing w:val="-5"/>
          <w:lang w:val="en-US"/>
        </w:rPr>
        <w:t xml:space="preserve">olicy of avoiding sexual discrimination and of </w:t>
      </w:r>
      <w:r w:rsidRPr="00D811A2">
        <w:rPr>
          <w:rFonts w:ascii="Comic Sans MS" w:hAnsi="Comic Sans MS" w:cs="Verdana"/>
          <w:spacing w:val="-4"/>
          <w:lang w:val="en-US"/>
        </w:rPr>
        <w:t xml:space="preserve">increasing the equality of opportunity between the sexes for </w:t>
      </w:r>
      <w:r w:rsidR="005337B6">
        <w:rPr>
          <w:rFonts w:ascii="Comic Sans MS" w:hAnsi="Comic Sans MS" w:cs="Verdana"/>
          <w:spacing w:val="-4"/>
          <w:lang w:val="en-US"/>
        </w:rPr>
        <w:t>children</w:t>
      </w:r>
      <w:r w:rsidRPr="00D811A2">
        <w:rPr>
          <w:rFonts w:ascii="Comic Sans MS" w:hAnsi="Comic Sans MS" w:cs="Verdana"/>
          <w:spacing w:val="-4"/>
          <w:lang w:val="en-US"/>
        </w:rPr>
        <w:t xml:space="preserve"> and staff.</w:t>
      </w:r>
    </w:p>
    <w:p w14:paraId="4BB87E84" w14:textId="77777777" w:rsidR="00D811A2" w:rsidRPr="00D811A2" w:rsidRDefault="00D811A2" w:rsidP="00D811A2">
      <w:pPr>
        <w:widowControl w:val="0"/>
        <w:kinsoku w:val="0"/>
        <w:jc w:val="both"/>
        <w:rPr>
          <w:rFonts w:ascii="Comic Sans MS" w:hAnsi="Comic Sans MS" w:cs="Verdana"/>
          <w:spacing w:val="-4"/>
          <w:lang w:val="en-US"/>
        </w:rPr>
      </w:pPr>
    </w:p>
    <w:p w14:paraId="7FDA6072" w14:textId="77777777" w:rsidR="00D811A2" w:rsidRPr="00D811A2" w:rsidRDefault="00D811A2" w:rsidP="005337B6">
      <w:pPr>
        <w:widowControl w:val="0"/>
        <w:numPr>
          <w:ilvl w:val="0"/>
          <w:numId w:val="24"/>
        </w:numPr>
        <w:kinsoku w:val="0"/>
        <w:ind w:left="567" w:hanging="567"/>
        <w:jc w:val="both"/>
        <w:rPr>
          <w:rFonts w:ascii="Comic Sans MS" w:hAnsi="Comic Sans MS" w:cs="Verdana"/>
          <w:spacing w:val="-4"/>
          <w:lang w:val="en-US"/>
        </w:rPr>
      </w:pPr>
      <w:r w:rsidRPr="00D811A2">
        <w:rPr>
          <w:rFonts w:ascii="Comic Sans MS" w:hAnsi="Comic Sans MS" w:cs="Verdana"/>
          <w:spacing w:val="-4"/>
          <w:lang w:val="en-US"/>
        </w:rPr>
        <w:t xml:space="preserve">All </w:t>
      </w:r>
      <w:r w:rsidR="005337B6">
        <w:rPr>
          <w:rFonts w:ascii="Comic Sans MS" w:hAnsi="Comic Sans MS" w:cs="Verdana"/>
          <w:spacing w:val="-4"/>
          <w:lang w:val="en-US"/>
        </w:rPr>
        <w:t>children</w:t>
      </w:r>
      <w:r w:rsidRPr="00D811A2">
        <w:rPr>
          <w:rFonts w:ascii="Comic Sans MS" w:hAnsi="Comic Sans MS" w:cs="Verdana"/>
          <w:spacing w:val="-4"/>
          <w:lang w:val="en-US"/>
        </w:rPr>
        <w:t xml:space="preserve"> will have equal access to all the facilities offered by the </w:t>
      </w:r>
      <w:proofErr w:type="gramStart"/>
      <w:r w:rsidR="005337B6">
        <w:rPr>
          <w:rFonts w:ascii="Comic Sans MS" w:hAnsi="Comic Sans MS" w:cs="Verdana"/>
          <w:spacing w:val="-4"/>
          <w:lang w:val="en-US"/>
        </w:rPr>
        <w:t>S</w:t>
      </w:r>
      <w:r w:rsidRPr="00D811A2">
        <w:rPr>
          <w:rFonts w:ascii="Comic Sans MS" w:hAnsi="Comic Sans MS" w:cs="Verdana"/>
          <w:spacing w:val="-4"/>
          <w:lang w:val="en-US"/>
        </w:rPr>
        <w:t>chool</w:t>
      </w:r>
      <w:proofErr w:type="gramEnd"/>
      <w:r w:rsidRPr="00D811A2">
        <w:rPr>
          <w:rFonts w:ascii="Comic Sans MS" w:hAnsi="Comic Sans MS" w:cs="Verdana"/>
          <w:spacing w:val="-4"/>
          <w:lang w:val="en-US"/>
        </w:rPr>
        <w:t>, e.g., Computing, Cooking, Science, Educational Visits etc.</w:t>
      </w:r>
    </w:p>
    <w:p w14:paraId="77B2F517" w14:textId="77777777" w:rsidR="00D811A2" w:rsidRPr="00D811A2" w:rsidRDefault="00D811A2" w:rsidP="005337B6">
      <w:pPr>
        <w:widowControl w:val="0"/>
        <w:numPr>
          <w:ilvl w:val="0"/>
          <w:numId w:val="24"/>
        </w:numPr>
        <w:kinsoku w:val="0"/>
        <w:ind w:left="567" w:hanging="567"/>
        <w:jc w:val="both"/>
        <w:rPr>
          <w:rFonts w:ascii="Comic Sans MS" w:hAnsi="Comic Sans MS" w:cs="Verdana"/>
          <w:spacing w:val="-4"/>
          <w:lang w:val="en-US"/>
        </w:rPr>
      </w:pPr>
      <w:r w:rsidRPr="00D811A2">
        <w:rPr>
          <w:rFonts w:ascii="Comic Sans MS" w:hAnsi="Comic Sans MS" w:cs="Verdana"/>
          <w:spacing w:val="-4"/>
          <w:lang w:val="en-US"/>
        </w:rPr>
        <w:t xml:space="preserve">All </w:t>
      </w:r>
      <w:r w:rsidR="00652085">
        <w:rPr>
          <w:rFonts w:ascii="Comic Sans MS" w:hAnsi="Comic Sans MS" w:cs="Verdana"/>
          <w:spacing w:val="-4"/>
          <w:lang w:val="en-US"/>
        </w:rPr>
        <w:t>children</w:t>
      </w:r>
      <w:r w:rsidRPr="00D811A2">
        <w:rPr>
          <w:rFonts w:ascii="Comic Sans MS" w:hAnsi="Comic Sans MS" w:cs="Verdana"/>
          <w:spacing w:val="-4"/>
          <w:lang w:val="en-US"/>
        </w:rPr>
        <w:t xml:space="preserve"> will have equal encouragement to play with dolls, cars, trains, Lego, Meccano, skipping etc.</w:t>
      </w:r>
    </w:p>
    <w:p w14:paraId="277160FA" w14:textId="77777777" w:rsidR="00D811A2" w:rsidRPr="00D811A2" w:rsidRDefault="00D811A2" w:rsidP="005337B6">
      <w:pPr>
        <w:widowControl w:val="0"/>
        <w:numPr>
          <w:ilvl w:val="0"/>
          <w:numId w:val="24"/>
        </w:numPr>
        <w:kinsoku w:val="0"/>
        <w:ind w:left="567" w:hanging="567"/>
        <w:jc w:val="both"/>
        <w:rPr>
          <w:rFonts w:ascii="Comic Sans MS" w:hAnsi="Comic Sans MS" w:cs="Verdana"/>
          <w:spacing w:val="-4"/>
          <w:lang w:val="en-US"/>
        </w:rPr>
      </w:pPr>
      <w:r w:rsidRPr="00D811A2">
        <w:rPr>
          <w:rFonts w:ascii="Comic Sans MS" w:hAnsi="Comic Sans MS" w:cs="Verdana"/>
          <w:spacing w:val="-4"/>
          <w:lang w:val="en-US"/>
        </w:rPr>
        <w:t>Teachers and other adults must avoid using language that reinforces gender stereotypes e.g., “I need two strong boys” or “two quiet girls”.</w:t>
      </w:r>
    </w:p>
    <w:p w14:paraId="43A226C5" w14:textId="77777777" w:rsidR="00D811A2" w:rsidRPr="00D811A2" w:rsidRDefault="00D811A2" w:rsidP="005337B6">
      <w:pPr>
        <w:widowControl w:val="0"/>
        <w:numPr>
          <w:ilvl w:val="0"/>
          <w:numId w:val="24"/>
        </w:numPr>
        <w:kinsoku w:val="0"/>
        <w:ind w:left="567" w:hanging="567"/>
        <w:jc w:val="both"/>
        <w:rPr>
          <w:rFonts w:ascii="Comic Sans MS" w:hAnsi="Comic Sans MS" w:cs="Verdana"/>
          <w:spacing w:val="-4"/>
          <w:lang w:val="en-US"/>
        </w:rPr>
      </w:pPr>
      <w:r w:rsidRPr="00D811A2">
        <w:rPr>
          <w:rFonts w:ascii="Comic Sans MS" w:hAnsi="Comic Sans MS" w:cs="Verdana"/>
          <w:spacing w:val="-4"/>
          <w:lang w:val="en-US"/>
        </w:rPr>
        <w:t xml:space="preserve">Positive response is needed when any form of abuse takes place, </w:t>
      </w:r>
      <w:proofErr w:type="spellStart"/>
      <w:r w:rsidRPr="00D811A2">
        <w:rPr>
          <w:rFonts w:ascii="Comic Sans MS" w:hAnsi="Comic Sans MS" w:cs="Verdana"/>
          <w:spacing w:val="-4"/>
          <w:lang w:val="en-US"/>
        </w:rPr>
        <w:t>eg</w:t>
      </w:r>
      <w:proofErr w:type="spellEnd"/>
      <w:r w:rsidRPr="00D811A2">
        <w:rPr>
          <w:rFonts w:ascii="Comic Sans MS" w:hAnsi="Comic Sans MS" w:cs="Verdana"/>
          <w:spacing w:val="-4"/>
          <w:lang w:val="en-US"/>
        </w:rPr>
        <w:t>, name calling in the playground.</w:t>
      </w:r>
    </w:p>
    <w:p w14:paraId="3EB62623" w14:textId="77777777" w:rsidR="00D811A2" w:rsidRPr="00D811A2" w:rsidRDefault="00D811A2" w:rsidP="005337B6">
      <w:pPr>
        <w:widowControl w:val="0"/>
        <w:numPr>
          <w:ilvl w:val="0"/>
          <w:numId w:val="24"/>
        </w:numPr>
        <w:kinsoku w:val="0"/>
        <w:ind w:left="567" w:hanging="567"/>
        <w:jc w:val="both"/>
        <w:rPr>
          <w:rFonts w:ascii="Comic Sans MS" w:hAnsi="Comic Sans MS" w:cs="Verdana"/>
          <w:spacing w:val="-4"/>
          <w:lang w:val="en-US"/>
        </w:rPr>
      </w:pPr>
      <w:r w:rsidRPr="00D811A2">
        <w:rPr>
          <w:rFonts w:ascii="Comic Sans MS" w:hAnsi="Comic Sans MS" w:cs="Verdana"/>
          <w:spacing w:val="-4"/>
          <w:lang w:val="en-US"/>
        </w:rPr>
        <w:t>When lining up on the playground or in the classroom, year groupings or register order, rather than gender groupings will be used.</w:t>
      </w:r>
    </w:p>
    <w:p w14:paraId="6CE1ECFF" w14:textId="77777777" w:rsidR="00D811A2" w:rsidRPr="00D811A2" w:rsidRDefault="00D811A2" w:rsidP="005337B6">
      <w:pPr>
        <w:widowControl w:val="0"/>
        <w:numPr>
          <w:ilvl w:val="0"/>
          <w:numId w:val="24"/>
        </w:numPr>
        <w:kinsoku w:val="0"/>
        <w:ind w:left="567" w:hanging="567"/>
        <w:jc w:val="both"/>
        <w:rPr>
          <w:rFonts w:ascii="Comic Sans MS" w:hAnsi="Comic Sans MS" w:cs="Verdana"/>
          <w:spacing w:val="-5"/>
          <w:lang w:val="en-US"/>
        </w:rPr>
      </w:pPr>
      <w:r w:rsidRPr="00D811A2">
        <w:rPr>
          <w:rFonts w:ascii="Comic Sans MS" w:hAnsi="Comic Sans MS" w:cs="Verdana"/>
          <w:spacing w:val="-4"/>
          <w:lang w:val="en-US"/>
        </w:rPr>
        <w:t xml:space="preserve">All staff made aware that sexual harassment is a disciplinary offence and will be </w:t>
      </w:r>
      <w:r w:rsidRPr="00D811A2">
        <w:rPr>
          <w:rFonts w:ascii="Comic Sans MS" w:hAnsi="Comic Sans MS" w:cs="Verdana"/>
          <w:spacing w:val="-5"/>
          <w:lang w:val="en-US"/>
        </w:rPr>
        <w:t>provided with appropriate support and advice.</w:t>
      </w:r>
    </w:p>
    <w:p w14:paraId="324DDC23" w14:textId="77777777" w:rsidR="00D811A2" w:rsidRPr="00D811A2" w:rsidRDefault="00D811A2" w:rsidP="005337B6">
      <w:pPr>
        <w:widowControl w:val="0"/>
        <w:numPr>
          <w:ilvl w:val="0"/>
          <w:numId w:val="24"/>
        </w:numPr>
        <w:kinsoku w:val="0"/>
        <w:ind w:left="567" w:hanging="567"/>
        <w:jc w:val="both"/>
        <w:rPr>
          <w:rFonts w:ascii="Comic Sans MS" w:hAnsi="Comic Sans MS" w:cs="Verdana"/>
          <w:spacing w:val="-3"/>
          <w:lang w:val="en-US"/>
        </w:rPr>
      </w:pPr>
      <w:r w:rsidRPr="00D811A2">
        <w:rPr>
          <w:rFonts w:ascii="Comic Sans MS" w:hAnsi="Comic Sans MS" w:cs="Verdana"/>
          <w:spacing w:val="4"/>
          <w:lang w:val="en-US"/>
        </w:rPr>
        <w:t xml:space="preserve">Selection criteria, short-listing procedures and interviewing practice should be in </w:t>
      </w:r>
      <w:r w:rsidRPr="00D811A2">
        <w:rPr>
          <w:rFonts w:ascii="Comic Sans MS" w:hAnsi="Comic Sans MS" w:cs="Verdana"/>
          <w:spacing w:val="-3"/>
          <w:lang w:val="en-US"/>
        </w:rPr>
        <w:t>accordance with the Equalities Act (2010)</w:t>
      </w:r>
    </w:p>
    <w:p w14:paraId="7002FAF6" w14:textId="77777777" w:rsidR="00D811A2" w:rsidRPr="00D811A2" w:rsidRDefault="00D811A2" w:rsidP="005337B6">
      <w:pPr>
        <w:widowControl w:val="0"/>
        <w:numPr>
          <w:ilvl w:val="0"/>
          <w:numId w:val="24"/>
        </w:numPr>
        <w:kinsoku w:val="0"/>
        <w:ind w:left="567" w:hanging="567"/>
        <w:jc w:val="both"/>
        <w:rPr>
          <w:rFonts w:ascii="Comic Sans MS" w:hAnsi="Comic Sans MS" w:cs="Verdana"/>
          <w:spacing w:val="-5"/>
          <w:lang w:val="en-US"/>
        </w:rPr>
      </w:pPr>
      <w:r w:rsidRPr="00D811A2">
        <w:rPr>
          <w:rFonts w:ascii="Comic Sans MS" w:hAnsi="Comic Sans MS" w:cs="Verdana"/>
          <w:spacing w:val="1"/>
          <w:lang w:val="en-US"/>
        </w:rPr>
        <w:t xml:space="preserve">Where appropriate, positive action will be taken to redress gender imbalance in the </w:t>
      </w:r>
      <w:r w:rsidRPr="00D811A2">
        <w:rPr>
          <w:rFonts w:ascii="Comic Sans MS" w:hAnsi="Comic Sans MS" w:cs="Verdana"/>
          <w:spacing w:val="-5"/>
          <w:lang w:val="en-US"/>
        </w:rPr>
        <w:t>management structure and to eradicate stereotyping of women and men teachers.</w:t>
      </w:r>
    </w:p>
    <w:p w14:paraId="3D629DD0" w14:textId="77777777" w:rsidR="00D811A2" w:rsidRPr="00D811A2" w:rsidRDefault="00D811A2" w:rsidP="005337B6">
      <w:pPr>
        <w:widowControl w:val="0"/>
        <w:numPr>
          <w:ilvl w:val="0"/>
          <w:numId w:val="24"/>
        </w:numPr>
        <w:kinsoku w:val="0"/>
        <w:ind w:left="567" w:hanging="567"/>
        <w:jc w:val="both"/>
        <w:rPr>
          <w:rFonts w:ascii="Comic Sans MS" w:hAnsi="Comic Sans MS" w:cs="Verdana"/>
          <w:spacing w:val="-4"/>
          <w:lang w:val="en-US"/>
        </w:rPr>
      </w:pPr>
      <w:r w:rsidRPr="00D811A2">
        <w:rPr>
          <w:rFonts w:ascii="Comic Sans MS" w:hAnsi="Comic Sans MS" w:cs="Verdana"/>
          <w:spacing w:val="-1"/>
          <w:lang w:val="en-US"/>
        </w:rPr>
        <w:t xml:space="preserve">The Assessment Policy incorporates effective Equal Opportunities practice i.e. avoid </w:t>
      </w:r>
      <w:r w:rsidRPr="00D811A2">
        <w:rPr>
          <w:rFonts w:ascii="Comic Sans MS" w:hAnsi="Comic Sans MS" w:cs="Verdana"/>
          <w:spacing w:val="-4"/>
          <w:lang w:val="en-US"/>
        </w:rPr>
        <w:t>gender-biased expectations by outlining specific criteria to assess work.</w:t>
      </w:r>
    </w:p>
    <w:p w14:paraId="0B4D0484" w14:textId="77777777" w:rsidR="00D811A2" w:rsidRPr="00D811A2" w:rsidRDefault="00D811A2" w:rsidP="005337B6">
      <w:pPr>
        <w:widowControl w:val="0"/>
        <w:numPr>
          <w:ilvl w:val="0"/>
          <w:numId w:val="24"/>
        </w:numPr>
        <w:kinsoku w:val="0"/>
        <w:ind w:left="567" w:hanging="567"/>
        <w:jc w:val="both"/>
        <w:rPr>
          <w:rFonts w:ascii="Comic Sans MS" w:hAnsi="Comic Sans MS" w:cs="Verdana"/>
          <w:spacing w:val="-2"/>
          <w:lang w:val="en-US"/>
        </w:rPr>
      </w:pPr>
      <w:r w:rsidRPr="00D811A2">
        <w:rPr>
          <w:rFonts w:ascii="Comic Sans MS" w:hAnsi="Comic Sans MS" w:cs="Verdana"/>
          <w:spacing w:val="-1"/>
          <w:lang w:val="en-US"/>
        </w:rPr>
        <w:t xml:space="preserve">Appropriate strategies to promote equal opportunities for gender will be implemented and promoted from point of entry for all </w:t>
      </w:r>
      <w:r w:rsidR="008052C9">
        <w:rPr>
          <w:rFonts w:ascii="Comic Sans MS" w:hAnsi="Comic Sans MS" w:cs="Verdana"/>
          <w:spacing w:val="-1"/>
          <w:lang w:val="en-US"/>
        </w:rPr>
        <w:t>children</w:t>
      </w:r>
      <w:r w:rsidRPr="00D811A2">
        <w:rPr>
          <w:rFonts w:ascii="Comic Sans MS" w:hAnsi="Comic Sans MS" w:cs="Verdana"/>
          <w:spacing w:val="-1"/>
          <w:lang w:val="en-US"/>
        </w:rPr>
        <w:t xml:space="preserve">. </w:t>
      </w:r>
    </w:p>
    <w:p w14:paraId="24B2E82A" w14:textId="77777777" w:rsidR="00D811A2" w:rsidRPr="00D811A2" w:rsidRDefault="00D811A2" w:rsidP="005337B6">
      <w:pPr>
        <w:widowControl w:val="0"/>
        <w:numPr>
          <w:ilvl w:val="0"/>
          <w:numId w:val="24"/>
        </w:numPr>
        <w:kinsoku w:val="0"/>
        <w:ind w:left="567" w:hanging="567"/>
        <w:jc w:val="both"/>
        <w:rPr>
          <w:rFonts w:ascii="Comic Sans MS" w:hAnsi="Comic Sans MS" w:cs="Verdana"/>
          <w:spacing w:val="-4"/>
          <w:lang w:val="en-US"/>
        </w:rPr>
      </w:pPr>
      <w:r w:rsidRPr="00D811A2">
        <w:rPr>
          <w:rFonts w:ascii="Comic Sans MS" w:hAnsi="Comic Sans MS" w:cs="Verdana"/>
          <w:spacing w:val="-4"/>
          <w:lang w:val="en-US"/>
        </w:rPr>
        <w:t xml:space="preserve">The Performance Management </w:t>
      </w:r>
      <w:r w:rsidR="008052C9">
        <w:rPr>
          <w:rFonts w:ascii="Comic Sans MS" w:hAnsi="Comic Sans MS" w:cs="Verdana"/>
          <w:spacing w:val="-4"/>
          <w:lang w:val="en-US"/>
        </w:rPr>
        <w:t>P</w:t>
      </w:r>
      <w:r w:rsidRPr="00D811A2">
        <w:rPr>
          <w:rFonts w:ascii="Comic Sans MS" w:hAnsi="Comic Sans MS" w:cs="Verdana"/>
          <w:spacing w:val="-4"/>
          <w:lang w:val="en-US"/>
        </w:rPr>
        <w:t xml:space="preserve">olicy </w:t>
      </w:r>
      <w:proofErr w:type="spellStart"/>
      <w:r w:rsidRPr="00D811A2">
        <w:rPr>
          <w:rFonts w:ascii="Comic Sans MS" w:hAnsi="Comic Sans MS" w:cs="Verdana"/>
          <w:spacing w:val="-4"/>
          <w:lang w:val="en-US"/>
        </w:rPr>
        <w:t>recognises</w:t>
      </w:r>
      <w:proofErr w:type="spellEnd"/>
      <w:r w:rsidRPr="00D811A2">
        <w:rPr>
          <w:rFonts w:ascii="Comic Sans MS" w:hAnsi="Comic Sans MS" w:cs="Verdana"/>
          <w:spacing w:val="-4"/>
          <w:lang w:val="en-US"/>
        </w:rPr>
        <w:t xml:space="preserve"> different starting points, experience and expectations of all staff both teaching and support staff.</w:t>
      </w:r>
    </w:p>
    <w:p w14:paraId="7E814D2D" w14:textId="77777777" w:rsidR="00D811A2" w:rsidRPr="00D811A2" w:rsidRDefault="00D811A2" w:rsidP="005337B6">
      <w:pPr>
        <w:widowControl w:val="0"/>
        <w:numPr>
          <w:ilvl w:val="0"/>
          <w:numId w:val="24"/>
        </w:numPr>
        <w:kinsoku w:val="0"/>
        <w:ind w:left="567" w:hanging="567"/>
        <w:jc w:val="both"/>
        <w:rPr>
          <w:rFonts w:ascii="Comic Sans MS" w:hAnsi="Comic Sans MS" w:cs="Verdana"/>
          <w:spacing w:val="-4"/>
          <w:lang w:val="en-US"/>
        </w:rPr>
      </w:pPr>
      <w:r w:rsidRPr="00D811A2">
        <w:rPr>
          <w:rFonts w:ascii="Comic Sans MS" w:hAnsi="Comic Sans MS" w:cs="Verdana"/>
          <w:spacing w:val="-4"/>
          <w:lang w:val="en-US"/>
        </w:rPr>
        <w:t>Staff development activities will be monitored for possible gender imbalance.</w:t>
      </w:r>
    </w:p>
    <w:p w14:paraId="417AA0D9" w14:textId="77777777" w:rsidR="00D811A2" w:rsidRPr="00D811A2" w:rsidRDefault="00D811A2" w:rsidP="005337B6">
      <w:pPr>
        <w:widowControl w:val="0"/>
        <w:numPr>
          <w:ilvl w:val="0"/>
          <w:numId w:val="24"/>
        </w:numPr>
        <w:kinsoku w:val="0"/>
        <w:ind w:left="567" w:hanging="567"/>
        <w:jc w:val="both"/>
        <w:rPr>
          <w:rFonts w:ascii="Comic Sans MS" w:hAnsi="Comic Sans MS" w:cs="Verdana"/>
          <w:spacing w:val="-6"/>
          <w:lang w:val="en-US"/>
        </w:rPr>
      </w:pPr>
      <w:r w:rsidRPr="00D811A2">
        <w:rPr>
          <w:rFonts w:ascii="Comic Sans MS" w:hAnsi="Comic Sans MS" w:cs="Verdana"/>
          <w:spacing w:val="-5"/>
          <w:lang w:val="en-US"/>
        </w:rPr>
        <w:t xml:space="preserve">All staff irrespective of gender, will be actively encouraged to attend courses which will </w:t>
      </w:r>
      <w:r w:rsidRPr="00D811A2">
        <w:rPr>
          <w:rFonts w:ascii="Comic Sans MS" w:hAnsi="Comic Sans MS" w:cs="Verdana"/>
          <w:spacing w:val="2"/>
          <w:lang w:val="en-US"/>
        </w:rPr>
        <w:t xml:space="preserve">support their career progression and personal development will enhance their job </w:t>
      </w:r>
      <w:r w:rsidRPr="00D811A2">
        <w:rPr>
          <w:rFonts w:ascii="Comic Sans MS" w:hAnsi="Comic Sans MS" w:cs="Verdana"/>
          <w:spacing w:val="-6"/>
          <w:lang w:val="en-US"/>
        </w:rPr>
        <w:t>satisfaction.</w:t>
      </w:r>
    </w:p>
    <w:p w14:paraId="18797515" w14:textId="77777777" w:rsidR="00D811A2" w:rsidRPr="00D811A2" w:rsidRDefault="00D811A2" w:rsidP="005337B6">
      <w:pPr>
        <w:widowControl w:val="0"/>
        <w:numPr>
          <w:ilvl w:val="0"/>
          <w:numId w:val="24"/>
        </w:numPr>
        <w:kinsoku w:val="0"/>
        <w:ind w:left="567" w:hanging="567"/>
        <w:jc w:val="both"/>
        <w:rPr>
          <w:rFonts w:ascii="Comic Sans MS" w:hAnsi="Comic Sans MS" w:cs="Verdana"/>
          <w:spacing w:val="-2"/>
          <w:lang w:val="en-US"/>
        </w:rPr>
      </w:pPr>
      <w:r w:rsidRPr="00D811A2">
        <w:rPr>
          <w:rFonts w:ascii="Comic Sans MS" w:hAnsi="Comic Sans MS" w:cs="Verdana"/>
          <w:spacing w:val="-2"/>
          <w:lang w:val="en-US"/>
        </w:rPr>
        <w:t>All staff should have access to Equal Opportunities training.</w:t>
      </w:r>
    </w:p>
    <w:p w14:paraId="068D6EB7" w14:textId="77777777" w:rsidR="00D811A2" w:rsidRPr="00D811A2" w:rsidRDefault="00D811A2" w:rsidP="005337B6">
      <w:pPr>
        <w:widowControl w:val="0"/>
        <w:numPr>
          <w:ilvl w:val="0"/>
          <w:numId w:val="24"/>
        </w:numPr>
        <w:kinsoku w:val="0"/>
        <w:ind w:left="567" w:hanging="567"/>
        <w:jc w:val="both"/>
        <w:rPr>
          <w:rFonts w:ascii="Comic Sans MS" w:hAnsi="Comic Sans MS" w:cs="Verdana"/>
          <w:spacing w:val="-4"/>
          <w:lang w:val="en-US"/>
        </w:rPr>
      </w:pPr>
      <w:r w:rsidRPr="00D811A2">
        <w:rPr>
          <w:rFonts w:ascii="Comic Sans MS" w:hAnsi="Comic Sans MS" w:cs="Verdana"/>
          <w:spacing w:val="-4"/>
          <w:lang w:val="en-US"/>
        </w:rPr>
        <w:t xml:space="preserve">The </w:t>
      </w:r>
      <w:proofErr w:type="gramStart"/>
      <w:r w:rsidR="008052C9">
        <w:rPr>
          <w:rFonts w:ascii="Comic Sans MS" w:hAnsi="Comic Sans MS" w:cs="Verdana"/>
          <w:spacing w:val="-4"/>
          <w:lang w:val="en-US"/>
        </w:rPr>
        <w:t>S</w:t>
      </w:r>
      <w:r w:rsidRPr="00D811A2">
        <w:rPr>
          <w:rFonts w:ascii="Comic Sans MS" w:hAnsi="Comic Sans MS" w:cs="Verdana"/>
          <w:spacing w:val="-4"/>
          <w:lang w:val="en-US"/>
        </w:rPr>
        <w:t>chool</w:t>
      </w:r>
      <w:proofErr w:type="gramEnd"/>
      <w:r w:rsidRPr="00D811A2">
        <w:rPr>
          <w:rFonts w:ascii="Comic Sans MS" w:hAnsi="Comic Sans MS" w:cs="Verdana"/>
          <w:spacing w:val="-4"/>
          <w:lang w:val="en-US"/>
        </w:rPr>
        <w:t xml:space="preserve"> should ensure that meetings and INSET are </w:t>
      </w:r>
      <w:proofErr w:type="spellStart"/>
      <w:r w:rsidRPr="00D811A2">
        <w:rPr>
          <w:rFonts w:ascii="Comic Sans MS" w:hAnsi="Comic Sans MS" w:cs="Verdana"/>
          <w:spacing w:val="-4"/>
          <w:lang w:val="en-US"/>
        </w:rPr>
        <w:t>organised</w:t>
      </w:r>
      <w:proofErr w:type="spellEnd"/>
      <w:r w:rsidRPr="00D811A2">
        <w:rPr>
          <w:rFonts w:ascii="Comic Sans MS" w:hAnsi="Comic Sans MS" w:cs="Verdana"/>
          <w:spacing w:val="-4"/>
          <w:lang w:val="en-US"/>
        </w:rPr>
        <w:t xml:space="preserve"> to support the staff who </w:t>
      </w:r>
      <w:r w:rsidRPr="00D811A2">
        <w:rPr>
          <w:rFonts w:ascii="Comic Sans MS" w:hAnsi="Comic Sans MS" w:cs="Verdana"/>
          <w:spacing w:val="5"/>
          <w:lang w:val="en-US"/>
        </w:rPr>
        <w:t xml:space="preserve">have family responsibilities e.g. timing, while also </w:t>
      </w:r>
      <w:proofErr w:type="spellStart"/>
      <w:r w:rsidRPr="00D811A2">
        <w:rPr>
          <w:rFonts w:ascii="Comic Sans MS" w:hAnsi="Comic Sans MS" w:cs="Verdana"/>
          <w:spacing w:val="5"/>
          <w:lang w:val="en-US"/>
        </w:rPr>
        <w:t>recognising</w:t>
      </w:r>
      <w:proofErr w:type="spellEnd"/>
      <w:r w:rsidRPr="00D811A2">
        <w:rPr>
          <w:rFonts w:ascii="Comic Sans MS" w:hAnsi="Comic Sans MS" w:cs="Verdana"/>
          <w:spacing w:val="5"/>
          <w:lang w:val="en-US"/>
        </w:rPr>
        <w:t xml:space="preserve"> the professional </w:t>
      </w:r>
      <w:r w:rsidRPr="00D811A2">
        <w:rPr>
          <w:rFonts w:ascii="Comic Sans MS" w:hAnsi="Comic Sans MS" w:cs="Verdana"/>
          <w:spacing w:val="-4"/>
          <w:lang w:val="en-US"/>
        </w:rPr>
        <w:t>responsibilities of staff.</w:t>
      </w:r>
    </w:p>
    <w:p w14:paraId="7ADD0BEA" w14:textId="77777777" w:rsidR="00D811A2" w:rsidRPr="008052C9" w:rsidRDefault="00D811A2" w:rsidP="0068001C">
      <w:pPr>
        <w:widowControl w:val="0"/>
        <w:numPr>
          <w:ilvl w:val="0"/>
          <w:numId w:val="24"/>
        </w:numPr>
        <w:kinsoku w:val="0"/>
        <w:ind w:left="567" w:hanging="567"/>
        <w:jc w:val="both"/>
        <w:rPr>
          <w:rFonts w:ascii="Comic Sans MS" w:hAnsi="Comic Sans MS" w:cs="Verdana"/>
          <w:spacing w:val="-4"/>
          <w:lang w:val="en-US"/>
        </w:rPr>
      </w:pPr>
      <w:r w:rsidRPr="008052C9">
        <w:rPr>
          <w:rFonts w:ascii="Comic Sans MS" w:hAnsi="Comic Sans MS" w:cs="Verdana"/>
          <w:spacing w:val="9"/>
          <w:lang w:val="en-US"/>
        </w:rPr>
        <w:lastRenderedPageBreak/>
        <w:t xml:space="preserve">Sexist terminology will not be used verbally, in correspondence or in other </w:t>
      </w:r>
      <w:r w:rsidRPr="008052C9">
        <w:rPr>
          <w:rFonts w:ascii="Comic Sans MS" w:hAnsi="Comic Sans MS" w:cs="Verdana"/>
          <w:spacing w:val="-4"/>
          <w:lang w:val="en-US"/>
        </w:rPr>
        <w:t>documentation</w:t>
      </w:r>
      <w:r w:rsidR="008052C9">
        <w:rPr>
          <w:rFonts w:ascii="Comic Sans MS" w:hAnsi="Comic Sans MS" w:cs="Verdana"/>
          <w:spacing w:val="-4"/>
          <w:lang w:val="en-US"/>
        </w:rPr>
        <w:t xml:space="preserve"> </w:t>
      </w:r>
      <w:r w:rsidRPr="008052C9">
        <w:rPr>
          <w:rFonts w:ascii="Comic Sans MS" w:hAnsi="Comic Sans MS" w:cs="Verdana"/>
          <w:spacing w:val="-4"/>
          <w:lang w:val="en-US"/>
        </w:rPr>
        <w:t>produced.</w:t>
      </w:r>
    </w:p>
    <w:p w14:paraId="0D1EFB02" w14:textId="77777777" w:rsidR="00D811A2" w:rsidRPr="00D811A2" w:rsidRDefault="00D811A2" w:rsidP="005337B6">
      <w:pPr>
        <w:widowControl w:val="0"/>
        <w:numPr>
          <w:ilvl w:val="0"/>
          <w:numId w:val="24"/>
        </w:numPr>
        <w:kinsoku w:val="0"/>
        <w:ind w:left="567" w:hanging="567"/>
        <w:jc w:val="both"/>
        <w:rPr>
          <w:rFonts w:ascii="Comic Sans MS" w:hAnsi="Comic Sans MS" w:cs="Verdana"/>
          <w:spacing w:val="-6"/>
          <w:lang w:val="en-US"/>
        </w:rPr>
      </w:pPr>
      <w:r w:rsidRPr="00D811A2">
        <w:rPr>
          <w:rFonts w:ascii="Comic Sans MS" w:hAnsi="Comic Sans MS" w:cs="Verdana"/>
          <w:spacing w:val="-6"/>
          <w:lang w:val="en-US"/>
        </w:rPr>
        <w:t>Meetings will be conducted in such a way as to encourage contributions from all staff and make them feel valued.</w:t>
      </w:r>
    </w:p>
    <w:p w14:paraId="78903DE3" w14:textId="77777777" w:rsidR="00D811A2" w:rsidRPr="00D811A2" w:rsidRDefault="00D811A2" w:rsidP="00DE3E41">
      <w:pPr>
        <w:widowControl w:val="0"/>
        <w:numPr>
          <w:ilvl w:val="0"/>
          <w:numId w:val="24"/>
        </w:numPr>
        <w:kinsoku w:val="0"/>
        <w:ind w:left="567" w:right="-57" w:hanging="567"/>
        <w:jc w:val="both"/>
        <w:rPr>
          <w:rFonts w:ascii="Comic Sans MS" w:hAnsi="Comic Sans MS" w:cs="Verdana"/>
          <w:spacing w:val="-5"/>
          <w:lang w:val="en-US"/>
        </w:rPr>
      </w:pPr>
      <w:r w:rsidRPr="00D811A2">
        <w:rPr>
          <w:rFonts w:ascii="Comic Sans MS" w:hAnsi="Comic Sans MS" w:cs="Verdana"/>
          <w:spacing w:val="-5"/>
          <w:lang w:val="en-US"/>
        </w:rPr>
        <w:t>The use of non-sexist terminology will be encouraged, both written and spoken.</w:t>
      </w:r>
    </w:p>
    <w:p w14:paraId="50A31637" w14:textId="77777777" w:rsidR="00D811A2" w:rsidRPr="00D811A2" w:rsidRDefault="00D811A2" w:rsidP="00DE3E41">
      <w:pPr>
        <w:widowControl w:val="0"/>
        <w:numPr>
          <w:ilvl w:val="0"/>
          <w:numId w:val="24"/>
        </w:numPr>
        <w:kinsoku w:val="0"/>
        <w:ind w:left="567" w:right="-57" w:hanging="567"/>
        <w:jc w:val="both"/>
        <w:rPr>
          <w:rFonts w:ascii="Comic Sans MS" w:hAnsi="Comic Sans MS" w:cs="Verdana"/>
          <w:spacing w:val="-5"/>
          <w:lang w:val="en-US"/>
        </w:rPr>
      </w:pPr>
      <w:r w:rsidRPr="00D811A2">
        <w:rPr>
          <w:rFonts w:ascii="Comic Sans MS" w:hAnsi="Comic Sans MS" w:cs="Verdana"/>
          <w:spacing w:val="-5"/>
          <w:lang w:val="en-US"/>
        </w:rPr>
        <w:t>Existing and new resources will be monitored to ensure they are non-sexist and where possible actively promote non-stereotyped roles for women and men.</w:t>
      </w:r>
    </w:p>
    <w:p w14:paraId="1B98136D" w14:textId="77777777" w:rsidR="00D811A2" w:rsidRPr="00D811A2" w:rsidRDefault="00D811A2" w:rsidP="00DE3E41">
      <w:pPr>
        <w:widowControl w:val="0"/>
        <w:numPr>
          <w:ilvl w:val="0"/>
          <w:numId w:val="24"/>
        </w:numPr>
        <w:kinsoku w:val="0"/>
        <w:ind w:left="567" w:right="-57" w:hanging="567"/>
        <w:jc w:val="both"/>
        <w:rPr>
          <w:rFonts w:ascii="Comic Sans MS" w:hAnsi="Comic Sans MS" w:cs="Verdana"/>
          <w:spacing w:val="-5"/>
          <w:lang w:val="en-US"/>
        </w:rPr>
      </w:pPr>
      <w:r w:rsidRPr="00D811A2">
        <w:rPr>
          <w:rFonts w:ascii="Comic Sans MS" w:hAnsi="Comic Sans MS" w:cs="Verdana"/>
          <w:spacing w:val="-5"/>
          <w:lang w:val="en-US"/>
        </w:rPr>
        <w:t xml:space="preserve">Equality between all </w:t>
      </w:r>
      <w:r w:rsidR="008052C9">
        <w:rPr>
          <w:rFonts w:ascii="Comic Sans MS" w:hAnsi="Comic Sans MS" w:cs="Verdana"/>
          <w:spacing w:val="-5"/>
          <w:lang w:val="en-US"/>
        </w:rPr>
        <w:t>children</w:t>
      </w:r>
      <w:r w:rsidRPr="00D811A2">
        <w:rPr>
          <w:rFonts w:ascii="Comic Sans MS" w:hAnsi="Comic Sans MS" w:cs="Verdana"/>
          <w:spacing w:val="-5"/>
          <w:lang w:val="en-US"/>
        </w:rPr>
        <w:t xml:space="preserve"> is </w:t>
      </w:r>
      <w:proofErr w:type="spellStart"/>
      <w:r w:rsidRPr="00D811A2">
        <w:rPr>
          <w:rFonts w:ascii="Comic Sans MS" w:hAnsi="Comic Sans MS" w:cs="Verdana"/>
          <w:spacing w:val="-5"/>
          <w:lang w:val="en-US"/>
        </w:rPr>
        <w:t>recogni</w:t>
      </w:r>
      <w:r w:rsidR="008052C9">
        <w:rPr>
          <w:rFonts w:ascii="Comic Sans MS" w:hAnsi="Comic Sans MS" w:cs="Verdana"/>
          <w:spacing w:val="-5"/>
          <w:lang w:val="en-US"/>
        </w:rPr>
        <w:t>s</w:t>
      </w:r>
      <w:r w:rsidRPr="00D811A2">
        <w:rPr>
          <w:rFonts w:ascii="Comic Sans MS" w:hAnsi="Comic Sans MS" w:cs="Verdana"/>
          <w:spacing w:val="-5"/>
          <w:lang w:val="en-US"/>
        </w:rPr>
        <w:t>ed</w:t>
      </w:r>
      <w:proofErr w:type="spellEnd"/>
      <w:r w:rsidRPr="00D811A2">
        <w:rPr>
          <w:rFonts w:ascii="Comic Sans MS" w:hAnsi="Comic Sans MS" w:cs="Verdana"/>
          <w:spacing w:val="-5"/>
          <w:lang w:val="en-US"/>
        </w:rPr>
        <w:t xml:space="preserve"> when giving or delegating responsibilities. </w:t>
      </w:r>
    </w:p>
    <w:p w14:paraId="342DEF1A" w14:textId="77777777" w:rsidR="00D811A2" w:rsidRPr="00D811A2" w:rsidRDefault="00D811A2" w:rsidP="00DE3E41">
      <w:pPr>
        <w:widowControl w:val="0"/>
        <w:numPr>
          <w:ilvl w:val="0"/>
          <w:numId w:val="24"/>
        </w:numPr>
        <w:kinsoku w:val="0"/>
        <w:ind w:left="567" w:right="-57" w:hanging="567"/>
        <w:jc w:val="both"/>
        <w:rPr>
          <w:rFonts w:ascii="Comic Sans MS" w:hAnsi="Comic Sans MS" w:cs="Verdana"/>
          <w:spacing w:val="-5"/>
          <w:lang w:val="en-US"/>
        </w:rPr>
      </w:pPr>
      <w:r w:rsidRPr="00D811A2">
        <w:rPr>
          <w:rFonts w:ascii="Comic Sans MS" w:hAnsi="Comic Sans MS" w:cs="Verdana"/>
          <w:spacing w:val="-5"/>
          <w:lang w:val="en-US"/>
        </w:rPr>
        <w:t xml:space="preserve">Discipline procedures, notably rewards and sanctions, are the same for all </w:t>
      </w:r>
      <w:r w:rsidR="008052C9">
        <w:rPr>
          <w:rFonts w:ascii="Comic Sans MS" w:hAnsi="Comic Sans MS" w:cs="Verdana"/>
          <w:spacing w:val="-5"/>
          <w:lang w:val="en-US"/>
        </w:rPr>
        <w:t>children</w:t>
      </w:r>
      <w:r w:rsidRPr="00D811A2">
        <w:rPr>
          <w:rFonts w:ascii="Comic Sans MS" w:hAnsi="Comic Sans MS" w:cs="Verdana"/>
          <w:spacing w:val="-5"/>
          <w:lang w:val="en-US"/>
        </w:rPr>
        <w:t xml:space="preserve">. </w:t>
      </w:r>
    </w:p>
    <w:p w14:paraId="613A7C41" w14:textId="77777777" w:rsidR="00D811A2" w:rsidRPr="00D811A2" w:rsidRDefault="00D811A2" w:rsidP="00D811A2">
      <w:pPr>
        <w:widowControl w:val="0"/>
        <w:kinsoku w:val="0"/>
        <w:jc w:val="both"/>
        <w:rPr>
          <w:rFonts w:ascii="Comic Sans MS" w:hAnsi="Comic Sans MS" w:cs="Verdana"/>
          <w:b/>
          <w:spacing w:val="-5"/>
          <w:u w:val="single"/>
          <w:lang w:val="en-US"/>
        </w:rPr>
      </w:pPr>
    </w:p>
    <w:p w14:paraId="1BBDB237" w14:textId="77777777" w:rsidR="00D811A2" w:rsidRPr="00D811A2" w:rsidRDefault="00D811A2" w:rsidP="00D811A2">
      <w:pPr>
        <w:widowControl w:val="0"/>
        <w:kinsoku w:val="0"/>
        <w:jc w:val="both"/>
        <w:rPr>
          <w:rFonts w:ascii="Comic Sans MS" w:hAnsi="Comic Sans MS" w:cs="Verdana"/>
          <w:b/>
          <w:spacing w:val="-5"/>
          <w:u w:val="single"/>
          <w:lang w:val="en-US"/>
        </w:rPr>
      </w:pPr>
      <w:r w:rsidRPr="00D811A2">
        <w:rPr>
          <w:rFonts w:ascii="Comic Sans MS" w:hAnsi="Comic Sans MS" w:cs="Verdana"/>
          <w:b/>
          <w:spacing w:val="-5"/>
          <w:u w:val="single"/>
          <w:lang w:val="en-US"/>
        </w:rPr>
        <w:t xml:space="preserve">Disability </w:t>
      </w:r>
      <w:r w:rsidR="00DE3E41">
        <w:rPr>
          <w:rFonts w:ascii="Comic Sans MS" w:hAnsi="Comic Sans MS" w:cs="Verdana"/>
          <w:b/>
          <w:spacing w:val="-5"/>
          <w:u w:val="single"/>
          <w:lang w:val="en-US"/>
        </w:rPr>
        <w:t>a</w:t>
      </w:r>
      <w:r w:rsidRPr="00D811A2">
        <w:rPr>
          <w:rFonts w:ascii="Comic Sans MS" w:hAnsi="Comic Sans MS" w:cs="Verdana"/>
          <w:b/>
          <w:spacing w:val="-5"/>
          <w:u w:val="single"/>
          <w:lang w:val="en-US"/>
        </w:rPr>
        <w:t>nd Special Needs</w:t>
      </w:r>
    </w:p>
    <w:p w14:paraId="576AB156" w14:textId="77777777" w:rsidR="00D811A2" w:rsidRPr="00D811A2" w:rsidRDefault="00D811A2" w:rsidP="00D811A2">
      <w:pPr>
        <w:widowControl w:val="0"/>
        <w:kinsoku w:val="0"/>
        <w:jc w:val="both"/>
        <w:rPr>
          <w:rFonts w:ascii="Comic Sans MS" w:hAnsi="Comic Sans MS" w:cs="Verdana"/>
          <w:b/>
          <w:spacing w:val="-5"/>
          <w:u w:val="single"/>
          <w:lang w:val="en-US"/>
        </w:rPr>
      </w:pPr>
    </w:p>
    <w:p w14:paraId="3322036A" w14:textId="77777777" w:rsidR="00D811A2" w:rsidRPr="00D811A2" w:rsidRDefault="00D811A2" w:rsidP="00D811A2">
      <w:pPr>
        <w:widowControl w:val="0"/>
        <w:kinsoku w:val="0"/>
        <w:jc w:val="both"/>
        <w:rPr>
          <w:rFonts w:ascii="Comic Sans MS" w:hAnsi="Comic Sans MS" w:cs="Verdana"/>
          <w:i/>
          <w:spacing w:val="-5"/>
          <w:lang w:val="en-US"/>
        </w:rPr>
      </w:pPr>
      <w:r w:rsidRPr="00D811A2">
        <w:rPr>
          <w:rFonts w:ascii="Comic Sans MS" w:hAnsi="Comic Sans MS" w:cs="Verdana"/>
          <w:i/>
          <w:spacing w:val="-5"/>
          <w:lang w:val="en-US"/>
        </w:rPr>
        <w:t xml:space="preserve">For more detailed policy details, please reference ‘Special Educational Needs &amp; Disability Policy’ </w:t>
      </w:r>
    </w:p>
    <w:p w14:paraId="3AE9C4D0" w14:textId="77777777" w:rsidR="00D811A2" w:rsidRPr="00D811A2" w:rsidRDefault="00D811A2" w:rsidP="00D811A2">
      <w:pPr>
        <w:widowControl w:val="0"/>
        <w:kinsoku w:val="0"/>
        <w:jc w:val="both"/>
        <w:rPr>
          <w:rFonts w:ascii="Comic Sans MS" w:hAnsi="Comic Sans MS" w:cs="Verdana"/>
          <w:spacing w:val="-5"/>
          <w:lang w:val="en-US"/>
        </w:rPr>
      </w:pPr>
    </w:p>
    <w:p w14:paraId="35302818" w14:textId="77777777" w:rsidR="00D811A2" w:rsidRPr="00D811A2" w:rsidRDefault="00D811A2" w:rsidP="00F5524F">
      <w:pPr>
        <w:widowControl w:val="0"/>
        <w:kinsoku w:val="0"/>
        <w:jc w:val="both"/>
        <w:rPr>
          <w:rFonts w:ascii="Comic Sans MS" w:hAnsi="Comic Sans MS" w:cs="Verdana"/>
          <w:spacing w:val="-5"/>
          <w:lang w:val="en-US"/>
        </w:rPr>
      </w:pPr>
      <w:r w:rsidRPr="00D811A2">
        <w:rPr>
          <w:rFonts w:ascii="Comic Sans MS" w:hAnsi="Comic Sans MS" w:cs="Verdana"/>
          <w:spacing w:val="-5"/>
          <w:lang w:val="en-US"/>
        </w:rPr>
        <w:t xml:space="preserve">We must encourage and promote helpfulness to those with special needs and promote a caring attitude in children and all adults involved in </w:t>
      </w:r>
      <w:r w:rsidR="008052C9">
        <w:rPr>
          <w:rFonts w:ascii="Comic Sans MS" w:hAnsi="Comic Sans MS" w:cs="Verdana"/>
          <w:spacing w:val="-5"/>
          <w:lang w:val="en-US"/>
        </w:rPr>
        <w:t>S</w:t>
      </w:r>
      <w:r w:rsidRPr="00D811A2">
        <w:rPr>
          <w:rFonts w:ascii="Comic Sans MS" w:hAnsi="Comic Sans MS" w:cs="Verdana"/>
          <w:spacing w:val="-5"/>
          <w:lang w:val="en-US"/>
        </w:rPr>
        <w:t>chool life.  We should be prepared and welcoming to those with physical disabilities – making provision for easy access to various areas.</w:t>
      </w:r>
    </w:p>
    <w:p w14:paraId="137EF3F8" w14:textId="77777777" w:rsidR="00D811A2" w:rsidRPr="00D811A2" w:rsidRDefault="00D811A2" w:rsidP="00F5524F">
      <w:pPr>
        <w:widowControl w:val="0"/>
        <w:kinsoku w:val="0"/>
        <w:jc w:val="both"/>
        <w:rPr>
          <w:rFonts w:ascii="Comic Sans MS" w:hAnsi="Comic Sans MS" w:cs="Verdana"/>
          <w:b/>
          <w:spacing w:val="-5"/>
          <w:u w:val="single"/>
          <w:lang w:val="en-US"/>
        </w:rPr>
      </w:pPr>
    </w:p>
    <w:p w14:paraId="08621D01" w14:textId="77777777" w:rsidR="00D811A2" w:rsidRPr="00D811A2" w:rsidRDefault="00D811A2" w:rsidP="00F5524F">
      <w:pPr>
        <w:widowControl w:val="0"/>
        <w:kinsoku w:val="0"/>
        <w:ind w:right="-57"/>
        <w:jc w:val="both"/>
        <w:rPr>
          <w:rFonts w:ascii="Comic Sans MS" w:hAnsi="Comic Sans MS" w:cs="Verdana"/>
          <w:spacing w:val="-4"/>
          <w:lang w:val="en-US"/>
        </w:rPr>
      </w:pPr>
      <w:r w:rsidRPr="00D811A2">
        <w:rPr>
          <w:rFonts w:ascii="Comic Sans MS" w:hAnsi="Comic Sans MS" w:cs="Verdana"/>
          <w:spacing w:val="-7"/>
          <w:lang w:val="en-US"/>
        </w:rPr>
        <w:t xml:space="preserve">St. Bernadette’s Catholic Primary school will pursue a policy of ensuring that no </w:t>
      </w:r>
      <w:r w:rsidRPr="00D811A2">
        <w:rPr>
          <w:rFonts w:ascii="Comic Sans MS" w:hAnsi="Comic Sans MS" w:cs="Verdana"/>
          <w:spacing w:val="-4"/>
          <w:lang w:val="en-US"/>
        </w:rPr>
        <w:t>person is unjustly discriminated against because of any physical or mental disability.</w:t>
      </w:r>
    </w:p>
    <w:p w14:paraId="36FF73C6" w14:textId="77777777" w:rsidR="00D811A2" w:rsidRPr="00D811A2" w:rsidRDefault="00D811A2" w:rsidP="00F5524F">
      <w:pPr>
        <w:widowControl w:val="0"/>
        <w:kinsoku w:val="0"/>
        <w:ind w:right="432"/>
        <w:jc w:val="both"/>
        <w:rPr>
          <w:rFonts w:ascii="Comic Sans MS" w:hAnsi="Comic Sans MS" w:cs="Verdana"/>
          <w:spacing w:val="-4"/>
          <w:lang w:val="en-US"/>
        </w:rPr>
      </w:pPr>
    </w:p>
    <w:p w14:paraId="0109468E" w14:textId="7B0CD6A9" w:rsidR="00D811A2" w:rsidRPr="00D811A2" w:rsidRDefault="00D811A2" w:rsidP="00F5524F">
      <w:pPr>
        <w:widowControl w:val="0"/>
        <w:kinsoku w:val="0"/>
        <w:ind w:right="-57"/>
        <w:jc w:val="both"/>
        <w:rPr>
          <w:rFonts w:ascii="Comic Sans MS" w:hAnsi="Comic Sans MS" w:cs="Verdana"/>
          <w:spacing w:val="-4"/>
          <w:lang w:val="en-US"/>
        </w:rPr>
      </w:pPr>
      <w:r w:rsidRPr="00D811A2">
        <w:rPr>
          <w:rFonts w:ascii="Comic Sans MS" w:hAnsi="Comic Sans MS" w:cs="Verdana"/>
          <w:spacing w:val="-1"/>
          <w:lang w:val="en-US"/>
        </w:rPr>
        <w:t xml:space="preserve">All children with SEND have their entitlement to the national curriculum and the </w:t>
      </w:r>
      <w:r w:rsidR="00F5524F">
        <w:rPr>
          <w:rFonts w:ascii="Comic Sans MS" w:hAnsi="Comic Sans MS" w:cs="Verdana"/>
          <w:spacing w:val="-1"/>
          <w:lang w:val="en-US"/>
        </w:rPr>
        <w:t>Principal</w:t>
      </w:r>
      <w:r w:rsidRPr="00D811A2">
        <w:rPr>
          <w:rFonts w:ascii="Comic Sans MS" w:hAnsi="Comic Sans MS" w:cs="Verdana"/>
          <w:spacing w:val="-2"/>
          <w:lang w:val="en-US"/>
        </w:rPr>
        <w:t xml:space="preserve">, SENDCO and Class </w:t>
      </w:r>
      <w:r w:rsidR="00F5524F">
        <w:rPr>
          <w:rFonts w:ascii="Comic Sans MS" w:hAnsi="Comic Sans MS" w:cs="Verdana"/>
          <w:spacing w:val="-2"/>
          <w:lang w:val="en-US"/>
        </w:rPr>
        <w:t>T</w:t>
      </w:r>
      <w:r w:rsidRPr="00D811A2">
        <w:rPr>
          <w:rFonts w:ascii="Comic Sans MS" w:hAnsi="Comic Sans MS" w:cs="Verdana"/>
          <w:spacing w:val="-2"/>
          <w:lang w:val="en-US"/>
        </w:rPr>
        <w:t xml:space="preserve">eachers will ensure that the Code of Practice is implemented </w:t>
      </w:r>
      <w:r w:rsidRPr="00D811A2">
        <w:rPr>
          <w:rFonts w:ascii="Comic Sans MS" w:hAnsi="Comic Sans MS" w:cs="Verdana"/>
          <w:spacing w:val="-4"/>
          <w:lang w:val="en-US"/>
        </w:rPr>
        <w:t>in this and all respects.</w:t>
      </w:r>
    </w:p>
    <w:p w14:paraId="5BE45DF9" w14:textId="77777777" w:rsidR="00D811A2" w:rsidRPr="00D811A2" w:rsidRDefault="00D811A2" w:rsidP="00F5524F">
      <w:pPr>
        <w:widowControl w:val="0"/>
        <w:kinsoku w:val="0"/>
        <w:ind w:right="216"/>
        <w:jc w:val="both"/>
        <w:rPr>
          <w:rFonts w:ascii="Comic Sans MS" w:hAnsi="Comic Sans MS" w:cs="Verdana"/>
          <w:spacing w:val="-4"/>
          <w:lang w:val="en-US"/>
        </w:rPr>
      </w:pPr>
    </w:p>
    <w:p w14:paraId="62F5EFA0" w14:textId="1D191499" w:rsidR="00D811A2" w:rsidRPr="00D811A2" w:rsidRDefault="00D811A2" w:rsidP="00F5524F">
      <w:pPr>
        <w:widowControl w:val="0"/>
        <w:kinsoku w:val="0"/>
        <w:ind w:right="144"/>
        <w:jc w:val="both"/>
        <w:rPr>
          <w:rFonts w:ascii="Comic Sans MS" w:hAnsi="Comic Sans MS" w:cs="Verdana"/>
          <w:spacing w:val="-4"/>
          <w:lang w:val="en-US"/>
        </w:rPr>
      </w:pPr>
      <w:r w:rsidRPr="00D811A2">
        <w:rPr>
          <w:rFonts w:ascii="Comic Sans MS" w:hAnsi="Comic Sans MS" w:cs="Verdana"/>
          <w:spacing w:val="-7"/>
          <w:lang w:val="en-US"/>
        </w:rPr>
        <w:t xml:space="preserve">We shall ensure that the school building and resources are made accessible or adopted for </w:t>
      </w:r>
      <w:r w:rsidR="00F5524F">
        <w:rPr>
          <w:rFonts w:ascii="Comic Sans MS" w:hAnsi="Comic Sans MS" w:cs="Verdana"/>
          <w:spacing w:val="-7"/>
          <w:lang w:val="en-US"/>
        </w:rPr>
        <w:t xml:space="preserve"> c</w:t>
      </w:r>
      <w:r w:rsidR="008052C9">
        <w:rPr>
          <w:rFonts w:ascii="Comic Sans MS" w:hAnsi="Comic Sans MS" w:cs="Verdana"/>
          <w:spacing w:val="-7"/>
          <w:lang w:val="en-US"/>
        </w:rPr>
        <w:t>hildren</w:t>
      </w:r>
      <w:r w:rsidRPr="00D811A2">
        <w:rPr>
          <w:rFonts w:ascii="Comic Sans MS" w:hAnsi="Comic Sans MS" w:cs="Verdana"/>
          <w:spacing w:val="-4"/>
          <w:lang w:val="en-US"/>
        </w:rPr>
        <w:t xml:space="preserve"> and visitors with special needs.</w:t>
      </w:r>
    </w:p>
    <w:p w14:paraId="0FF6AE16" w14:textId="77777777" w:rsidR="00D811A2" w:rsidRPr="00D811A2" w:rsidRDefault="00D811A2" w:rsidP="00F5524F">
      <w:pPr>
        <w:widowControl w:val="0"/>
        <w:kinsoku w:val="0"/>
        <w:ind w:right="144"/>
        <w:jc w:val="both"/>
        <w:rPr>
          <w:rFonts w:ascii="Comic Sans MS" w:hAnsi="Comic Sans MS" w:cs="Verdana"/>
          <w:spacing w:val="-4"/>
          <w:lang w:val="en-US"/>
        </w:rPr>
      </w:pPr>
    </w:p>
    <w:p w14:paraId="0581371F" w14:textId="77777777" w:rsidR="00D811A2" w:rsidRPr="00D811A2" w:rsidRDefault="00D811A2" w:rsidP="00F5524F">
      <w:pPr>
        <w:widowControl w:val="0"/>
        <w:kinsoku w:val="0"/>
        <w:ind w:right="-57"/>
        <w:jc w:val="both"/>
        <w:rPr>
          <w:rFonts w:ascii="Comic Sans MS" w:hAnsi="Comic Sans MS" w:cs="Verdana"/>
          <w:spacing w:val="-4"/>
          <w:lang w:val="en-US"/>
        </w:rPr>
      </w:pPr>
      <w:r w:rsidRPr="00D811A2">
        <w:rPr>
          <w:rFonts w:ascii="Comic Sans MS" w:hAnsi="Comic Sans MS" w:cs="Verdana"/>
          <w:spacing w:val="-5"/>
          <w:lang w:val="en-US"/>
        </w:rPr>
        <w:t xml:space="preserve">We shall ensure that as textbooks and resources are </w:t>
      </w:r>
      <w:proofErr w:type="gramStart"/>
      <w:r w:rsidRPr="00D811A2">
        <w:rPr>
          <w:rFonts w:ascii="Comic Sans MS" w:hAnsi="Comic Sans MS" w:cs="Verdana"/>
          <w:spacing w:val="-5"/>
          <w:lang w:val="en-US"/>
        </w:rPr>
        <w:t>replaced</w:t>
      </w:r>
      <w:proofErr w:type="gramEnd"/>
      <w:r w:rsidRPr="00D811A2">
        <w:rPr>
          <w:rFonts w:ascii="Comic Sans MS" w:hAnsi="Comic Sans MS" w:cs="Verdana"/>
          <w:spacing w:val="-5"/>
          <w:lang w:val="en-US"/>
        </w:rPr>
        <w:t xml:space="preserve"> they reflect positive images </w:t>
      </w:r>
      <w:r w:rsidRPr="00D811A2">
        <w:rPr>
          <w:rFonts w:ascii="Comic Sans MS" w:hAnsi="Comic Sans MS" w:cs="Verdana"/>
          <w:spacing w:val="-4"/>
          <w:lang w:val="en-US"/>
        </w:rPr>
        <w:t>of people with Special Needs as valued contributors to society.</w:t>
      </w:r>
    </w:p>
    <w:p w14:paraId="492C4B6C" w14:textId="77777777" w:rsidR="00D811A2" w:rsidRPr="00D811A2" w:rsidRDefault="00D811A2" w:rsidP="00F5524F">
      <w:pPr>
        <w:widowControl w:val="0"/>
        <w:kinsoku w:val="0"/>
        <w:ind w:right="288"/>
        <w:jc w:val="both"/>
        <w:rPr>
          <w:rFonts w:ascii="Comic Sans MS" w:hAnsi="Comic Sans MS" w:cs="Verdana"/>
          <w:spacing w:val="-4"/>
          <w:lang w:val="en-US"/>
        </w:rPr>
      </w:pPr>
    </w:p>
    <w:p w14:paraId="435639B0" w14:textId="77777777" w:rsidR="00D811A2" w:rsidRPr="00D811A2" w:rsidRDefault="00D811A2" w:rsidP="00F5524F">
      <w:pPr>
        <w:widowControl w:val="0"/>
        <w:kinsoku w:val="0"/>
        <w:ind w:right="-57"/>
        <w:jc w:val="both"/>
        <w:rPr>
          <w:rFonts w:ascii="Comic Sans MS" w:hAnsi="Comic Sans MS" w:cs="Verdana"/>
          <w:spacing w:val="-5"/>
          <w:lang w:val="en-US"/>
        </w:rPr>
      </w:pPr>
      <w:r w:rsidRPr="00D811A2">
        <w:rPr>
          <w:rFonts w:ascii="Comic Sans MS" w:hAnsi="Comic Sans MS" w:cs="Verdana"/>
          <w:spacing w:val="-4"/>
          <w:lang w:val="en-US"/>
        </w:rPr>
        <w:t xml:space="preserve">We shall liaise with external Special Needs Agencies as necessary regarding courses, </w:t>
      </w:r>
      <w:r w:rsidRPr="00D811A2">
        <w:rPr>
          <w:rFonts w:ascii="Comic Sans MS" w:hAnsi="Comic Sans MS" w:cs="Verdana"/>
          <w:spacing w:val="-5"/>
          <w:lang w:val="en-US"/>
        </w:rPr>
        <w:t>conferences, special funding measures and other matters of mutual interest or concern.</w:t>
      </w:r>
    </w:p>
    <w:p w14:paraId="5DEFEB67" w14:textId="77777777" w:rsidR="00D811A2" w:rsidRPr="00D811A2" w:rsidRDefault="00D811A2" w:rsidP="00F5524F">
      <w:pPr>
        <w:widowControl w:val="0"/>
        <w:kinsoku w:val="0"/>
        <w:ind w:right="288"/>
        <w:jc w:val="both"/>
        <w:rPr>
          <w:rFonts w:ascii="Comic Sans MS" w:hAnsi="Comic Sans MS" w:cs="Verdana"/>
          <w:spacing w:val="-5"/>
          <w:lang w:val="en-US"/>
        </w:rPr>
      </w:pPr>
    </w:p>
    <w:p w14:paraId="5826BFC9" w14:textId="77777777" w:rsidR="007E0105" w:rsidRPr="00D811A2" w:rsidRDefault="00D811A2" w:rsidP="00F5524F">
      <w:pPr>
        <w:ind w:right="-57"/>
        <w:jc w:val="both"/>
        <w:rPr>
          <w:rFonts w:ascii="Comic Sans MS" w:eastAsia="Calibri" w:hAnsi="Comic Sans MS" w:cs="Arial"/>
          <w:b/>
          <w:sz w:val="28"/>
          <w:szCs w:val="22"/>
          <w:lang w:eastAsia="en-US"/>
        </w:rPr>
      </w:pPr>
      <w:r w:rsidRPr="00D811A2">
        <w:rPr>
          <w:rFonts w:ascii="Comic Sans MS" w:hAnsi="Comic Sans MS" w:cs="Verdana"/>
          <w:spacing w:val="-8"/>
          <w:lang w:val="en-US"/>
        </w:rPr>
        <w:t xml:space="preserve">We at St. Bernadette’s Catholic Primary </w:t>
      </w:r>
      <w:r w:rsidR="008052C9">
        <w:rPr>
          <w:rFonts w:ascii="Comic Sans MS" w:hAnsi="Comic Sans MS" w:cs="Verdana"/>
          <w:spacing w:val="-8"/>
          <w:lang w:val="en-US"/>
        </w:rPr>
        <w:t>S</w:t>
      </w:r>
      <w:r w:rsidRPr="00D811A2">
        <w:rPr>
          <w:rFonts w:ascii="Comic Sans MS" w:hAnsi="Comic Sans MS" w:cs="Verdana"/>
          <w:spacing w:val="-8"/>
          <w:lang w:val="en-US"/>
        </w:rPr>
        <w:t xml:space="preserve">chool welcome the opportunity to </w:t>
      </w:r>
      <w:r w:rsidRPr="00D811A2">
        <w:rPr>
          <w:rFonts w:ascii="Comic Sans MS" w:hAnsi="Comic Sans MS" w:cs="Verdana"/>
          <w:spacing w:val="-2"/>
          <w:lang w:val="en-US"/>
        </w:rPr>
        <w:t xml:space="preserve">embrace the special needs of all </w:t>
      </w:r>
      <w:r w:rsidR="008052C9">
        <w:rPr>
          <w:rFonts w:ascii="Comic Sans MS" w:hAnsi="Comic Sans MS" w:cs="Verdana"/>
          <w:spacing w:val="-2"/>
          <w:lang w:val="en-US"/>
        </w:rPr>
        <w:t>children</w:t>
      </w:r>
      <w:r w:rsidRPr="00D811A2">
        <w:rPr>
          <w:rFonts w:ascii="Comic Sans MS" w:hAnsi="Comic Sans MS" w:cs="Verdana"/>
          <w:spacing w:val="-2"/>
          <w:lang w:val="en-US"/>
        </w:rPr>
        <w:t xml:space="preserve"> and acknowledge the value of the unique </w:t>
      </w:r>
      <w:r w:rsidRPr="00D811A2">
        <w:rPr>
          <w:rFonts w:ascii="Comic Sans MS" w:hAnsi="Comic Sans MS" w:cs="Verdana"/>
          <w:spacing w:val="-5"/>
          <w:lang w:val="en-US"/>
        </w:rPr>
        <w:t>contributions that each individual makes to our community.</w:t>
      </w:r>
    </w:p>
    <w:sectPr w:rsidR="007E0105" w:rsidRPr="00D811A2" w:rsidSect="00E0456A">
      <w:footerReference w:type="default" r:id="rId9"/>
      <w:pgSz w:w="11906" w:h="16838"/>
      <w:pgMar w:top="624" w:right="991" w:bottom="624" w:left="1191" w:header="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62C16" w14:textId="77777777" w:rsidR="00D97A3A" w:rsidRDefault="00D97A3A" w:rsidP="0023397B">
      <w:r>
        <w:separator/>
      </w:r>
    </w:p>
  </w:endnote>
  <w:endnote w:type="continuationSeparator" w:id="0">
    <w:p w14:paraId="2C715587" w14:textId="77777777" w:rsidR="00D97A3A" w:rsidRDefault="00D97A3A" w:rsidP="002339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843DB" w14:textId="3135F772" w:rsidR="00D97A3A" w:rsidRPr="00272BEF" w:rsidRDefault="00D97A3A" w:rsidP="00272BEF">
    <w:pPr>
      <w:tabs>
        <w:tab w:val="center" w:pos="4513"/>
        <w:tab w:val="right" w:pos="9026"/>
      </w:tabs>
      <w:ind w:left="-284"/>
      <w:jc w:val="center"/>
      <w:rPr>
        <w:rFonts w:ascii="Calibri" w:eastAsia="Calibri" w:hAnsi="Calibri"/>
        <w:sz w:val="22"/>
        <w:szCs w:val="22"/>
        <w:lang w:eastAsia="en-US"/>
      </w:rPr>
    </w:pPr>
  </w:p>
  <w:p w14:paraId="5ED01281" w14:textId="77777777" w:rsidR="00D97A3A" w:rsidRDefault="00D97A3A" w:rsidP="00BE7CA6">
    <w:pPr>
      <w:pStyle w:val="Footer"/>
      <w:tabs>
        <w:tab w:val="clear" w:pos="4513"/>
        <w:tab w:val="clear" w:pos="9026"/>
        <w:tab w:val="left" w:pos="2773"/>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601FD5" w14:textId="77777777" w:rsidR="00D97A3A" w:rsidRDefault="00D97A3A" w:rsidP="0023397B">
      <w:r>
        <w:separator/>
      </w:r>
    </w:p>
  </w:footnote>
  <w:footnote w:type="continuationSeparator" w:id="0">
    <w:p w14:paraId="67C90646" w14:textId="77777777" w:rsidR="00D97A3A" w:rsidRDefault="00D97A3A" w:rsidP="002339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A672D"/>
    <w:multiLevelType w:val="hybridMultilevel"/>
    <w:tmpl w:val="2B84E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57182F"/>
    <w:multiLevelType w:val="multilevel"/>
    <w:tmpl w:val="FA52B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354F57"/>
    <w:multiLevelType w:val="hybridMultilevel"/>
    <w:tmpl w:val="19FA0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EA02B6"/>
    <w:multiLevelType w:val="hybridMultilevel"/>
    <w:tmpl w:val="B442DD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686B87"/>
    <w:multiLevelType w:val="hybridMultilevel"/>
    <w:tmpl w:val="F2B256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DFB085E"/>
    <w:multiLevelType w:val="multilevel"/>
    <w:tmpl w:val="44641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6D80B4D"/>
    <w:multiLevelType w:val="multilevel"/>
    <w:tmpl w:val="70A25DA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1BFB2096"/>
    <w:multiLevelType w:val="hybridMultilevel"/>
    <w:tmpl w:val="849E4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465367"/>
    <w:multiLevelType w:val="hybridMultilevel"/>
    <w:tmpl w:val="DFB27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EC7405"/>
    <w:multiLevelType w:val="multilevel"/>
    <w:tmpl w:val="5CE2C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F2A6077"/>
    <w:multiLevelType w:val="hybridMultilevel"/>
    <w:tmpl w:val="E2A43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056C04"/>
    <w:multiLevelType w:val="multilevel"/>
    <w:tmpl w:val="3DCC1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0AC2B0F"/>
    <w:multiLevelType w:val="multilevel"/>
    <w:tmpl w:val="4CC6D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4F743E9"/>
    <w:multiLevelType w:val="hybridMultilevel"/>
    <w:tmpl w:val="EBD27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357389"/>
    <w:multiLevelType w:val="multilevel"/>
    <w:tmpl w:val="46CC5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E4E1724"/>
    <w:multiLevelType w:val="hybridMultilevel"/>
    <w:tmpl w:val="FE62B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776B52"/>
    <w:multiLevelType w:val="hybridMultilevel"/>
    <w:tmpl w:val="F0FED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C00333"/>
    <w:multiLevelType w:val="multilevel"/>
    <w:tmpl w:val="DED09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AA57D0A"/>
    <w:multiLevelType w:val="hybridMultilevel"/>
    <w:tmpl w:val="55A65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5C58BC"/>
    <w:multiLevelType w:val="multilevel"/>
    <w:tmpl w:val="F66AF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4665039"/>
    <w:multiLevelType w:val="multilevel"/>
    <w:tmpl w:val="AAAE6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6AD2EF6"/>
    <w:multiLevelType w:val="hybridMultilevel"/>
    <w:tmpl w:val="88DCF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432194"/>
    <w:multiLevelType w:val="hybridMultilevel"/>
    <w:tmpl w:val="D0A83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466FC4"/>
    <w:multiLevelType w:val="multilevel"/>
    <w:tmpl w:val="1B340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7837893">
    <w:abstractNumId w:val="3"/>
  </w:num>
  <w:num w:numId="2" w16cid:durableId="1360664237">
    <w:abstractNumId w:val="8"/>
  </w:num>
  <w:num w:numId="3" w16cid:durableId="290786814">
    <w:abstractNumId w:val="4"/>
  </w:num>
  <w:num w:numId="4" w16cid:durableId="1935244305">
    <w:abstractNumId w:val="1"/>
  </w:num>
  <w:num w:numId="5" w16cid:durableId="441918170">
    <w:abstractNumId w:val="12"/>
  </w:num>
  <w:num w:numId="6" w16cid:durableId="1866861881">
    <w:abstractNumId w:val="9"/>
  </w:num>
  <w:num w:numId="7" w16cid:durableId="462695374">
    <w:abstractNumId w:val="14"/>
  </w:num>
  <w:num w:numId="8" w16cid:durableId="999386668">
    <w:abstractNumId w:val="5"/>
  </w:num>
  <w:num w:numId="9" w16cid:durableId="1876893586">
    <w:abstractNumId w:val="20"/>
  </w:num>
  <w:num w:numId="10" w16cid:durableId="1004816559">
    <w:abstractNumId w:val="17"/>
  </w:num>
  <w:num w:numId="11" w16cid:durableId="2014650030">
    <w:abstractNumId w:val="11"/>
  </w:num>
  <w:num w:numId="12" w16cid:durableId="79569211">
    <w:abstractNumId w:val="19"/>
  </w:num>
  <w:num w:numId="13" w16cid:durableId="482431929">
    <w:abstractNumId w:val="0"/>
  </w:num>
  <w:num w:numId="14" w16cid:durableId="11224010">
    <w:abstractNumId w:val="10"/>
  </w:num>
  <w:num w:numId="15" w16cid:durableId="1602836507">
    <w:abstractNumId w:val="15"/>
  </w:num>
  <w:num w:numId="16" w16cid:durableId="588657363">
    <w:abstractNumId w:val="18"/>
  </w:num>
  <w:num w:numId="17" w16cid:durableId="1160539718">
    <w:abstractNumId w:val="2"/>
  </w:num>
  <w:num w:numId="18" w16cid:durableId="2063551016">
    <w:abstractNumId w:val="22"/>
  </w:num>
  <w:num w:numId="19" w16cid:durableId="205877110">
    <w:abstractNumId w:val="6"/>
  </w:num>
  <w:num w:numId="20" w16cid:durableId="489445684">
    <w:abstractNumId w:val="23"/>
  </w:num>
  <w:num w:numId="21" w16cid:durableId="400952340">
    <w:abstractNumId w:val="7"/>
  </w:num>
  <w:num w:numId="22" w16cid:durableId="1743410473">
    <w:abstractNumId w:val="16"/>
  </w:num>
  <w:num w:numId="23" w16cid:durableId="693775562">
    <w:abstractNumId w:val="13"/>
  </w:num>
  <w:num w:numId="24" w16cid:durableId="990449899">
    <w:abstractNumId w:val="2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397B"/>
    <w:rsid w:val="000011C1"/>
    <w:rsid w:val="00014603"/>
    <w:rsid w:val="00021944"/>
    <w:rsid w:val="000241C7"/>
    <w:rsid w:val="00026494"/>
    <w:rsid w:val="00033674"/>
    <w:rsid w:val="00047D3A"/>
    <w:rsid w:val="0006143B"/>
    <w:rsid w:val="000707A7"/>
    <w:rsid w:val="00071738"/>
    <w:rsid w:val="0007484D"/>
    <w:rsid w:val="000764C2"/>
    <w:rsid w:val="00080622"/>
    <w:rsid w:val="0008785F"/>
    <w:rsid w:val="00092257"/>
    <w:rsid w:val="000A13E5"/>
    <w:rsid w:val="000C70FB"/>
    <w:rsid w:val="000D1051"/>
    <w:rsid w:val="000D3E6A"/>
    <w:rsid w:val="000D4085"/>
    <w:rsid w:val="000F254D"/>
    <w:rsid w:val="000F3224"/>
    <w:rsid w:val="000F7C5D"/>
    <w:rsid w:val="00114922"/>
    <w:rsid w:val="00116FED"/>
    <w:rsid w:val="00125D34"/>
    <w:rsid w:val="00126DA3"/>
    <w:rsid w:val="00133687"/>
    <w:rsid w:val="0013627E"/>
    <w:rsid w:val="001372F5"/>
    <w:rsid w:val="00141370"/>
    <w:rsid w:val="0014229E"/>
    <w:rsid w:val="00142531"/>
    <w:rsid w:val="00155C28"/>
    <w:rsid w:val="001605F6"/>
    <w:rsid w:val="00172A0D"/>
    <w:rsid w:val="0017558D"/>
    <w:rsid w:val="0019105D"/>
    <w:rsid w:val="001A5EA5"/>
    <w:rsid w:val="001A5F27"/>
    <w:rsid w:val="001B2C40"/>
    <w:rsid w:val="001B7F11"/>
    <w:rsid w:val="001C4716"/>
    <w:rsid w:val="001D2F3F"/>
    <w:rsid w:val="001D2FE4"/>
    <w:rsid w:val="001E7C04"/>
    <w:rsid w:val="001F6DE0"/>
    <w:rsid w:val="001F7EF0"/>
    <w:rsid w:val="00216583"/>
    <w:rsid w:val="00217425"/>
    <w:rsid w:val="00221BBE"/>
    <w:rsid w:val="002237C9"/>
    <w:rsid w:val="002241E1"/>
    <w:rsid w:val="00231877"/>
    <w:rsid w:val="0023397B"/>
    <w:rsid w:val="00240A0C"/>
    <w:rsid w:val="00256BFA"/>
    <w:rsid w:val="00265B0A"/>
    <w:rsid w:val="002664FB"/>
    <w:rsid w:val="00270E6B"/>
    <w:rsid w:val="00271B07"/>
    <w:rsid w:val="00272BEF"/>
    <w:rsid w:val="002754F0"/>
    <w:rsid w:val="002900B6"/>
    <w:rsid w:val="00293DB3"/>
    <w:rsid w:val="002950EB"/>
    <w:rsid w:val="00295E63"/>
    <w:rsid w:val="002C38E4"/>
    <w:rsid w:val="002C4E50"/>
    <w:rsid w:val="002C56A1"/>
    <w:rsid w:val="002E275A"/>
    <w:rsid w:val="002E2CCE"/>
    <w:rsid w:val="002E44E0"/>
    <w:rsid w:val="002E4B03"/>
    <w:rsid w:val="002F0806"/>
    <w:rsid w:val="002F12E1"/>
    <w:rsid w:val="003109E1"/>
    <w:rsid w:val="00310F1C"/>
    <w:rsid w:val="00320AB4"/>
    <w:rsid w:val="0032233A"/>
    <w:rsid w:val="00331D90"/>
    <w:rsid w:val="0033421A"/>
    <w:rsid w:val="00341A4E"/>
    <w:rsid w:val="00345051"/>
    <w:rsid w:val="003510D0"/>
    <w:rsid w:val="00352B04"/>
    <w:rsid w:val="00357D5E"/>
    <w:rsid w:val="00373714"/>
    <w:rsid w:val="003902E8"/>
    <w:rsid w:val="00390CC8"/>
    <w:rsid w:val="003A23CD"/>
    <w:rsid w:val="003A7FE7"/>
    <w:rsid w:val="003D52FF"/>
    <w:rsid w:val="003D669B"/>
    <w:rsid w:val="003D7711"/>
    <w:rsid w:val="003F3046"/>
    <w:rsid w:val="00403A93"/>
    <w:rsid w:val="0040650F"/>
    <w:rsid w:val="0041213D"/>
    <w:rsid w:val="004138E0"/>
    <w:rsid w:val="00423C34"/>
    <w:rsid w:val="00424804"/>
    <w:rsid w:val="00430AA3"/>
    <w:rsid w:val="00431498"/>
    <w:rsid w:val="00436D8E"/>
    <w:rsid w:val="00445B53"/>
    <w:rsid w:val="00445ECC"/>
    <w:rsid w:val="00456D8C"/>
    <w:rsid w:val="00456F5E"/>
    <w:rsid w:val="004579A9"/>
    <w:rsid w:val="004736C0"/>
    <w:rsid w:val="00481CA3"/>
    <w:rsid w:val="004824D2"/>
    <w:rsid w:val="0048393D"/>
    <w:rsid w:val="004941ED"/>
    <w:rsid w:val="00497250"/>
    <w:rsid w:val="004A05CF"/>
    <w:rsid w:val="004A5AE5"/>
    <w:rsid w:val="004B45AB"/>
    <w:rsid w:val="004C575C"/>
    <w:rsid w:val="004C5EBB"/>
    <w:rsid w:val="004F7AAE"/>
    <w:rsid w:val="00504F5D"/>
    <w:rsid w:val="00512B03"/>
    <w:rsid w:val="00513F50"/>
    <w:rsid w:val="00515C19"/>
    <w:rsid w:val="00517EE8"/>
    <w:rsid w:val="00530CF2"/>
    <w:rsid w:val="005320C2"/>
    <w:rsid w:val="005337B6"/>
    <w:rsid w:val="00541EEA"/>
    <w:rsid w:val="00543BAD"/>
    <w:rsid w:val="00552951"/>
    <w:rsid w:val="00554227"/>
    <w:rsid w:val="00562DD2"/>
    <w:rsid w:val="005655B8"/>
    <w:rsid w:val="00570839"/>
    <w:rsid w:val="00581346"/>
    <w:rsid w:val="005817CB"/>
    <w:rsid w:val="00587E8B"/>
    <w:rsid w:val="005A13B8"/>
    <w:rsid w:val="005A282F"/>
    <w:rsid w:val="005B21B3"/>
    <w:rsid w:val="005C404F"/>
    <w:rsid w:val="005C4A49"/>
    <w:rsid w:val="005C555F"/>
    <w:rsid w:val="005C637E"/>
    <w:rsid w:val="005C7833"/>
    <w:rsid w:val="005D1694"/>
    <w:rsid w:val="005E3213"/>
    <w:rsid w:val="005F0BFF"/>
    <w:rsid w:val="005F574B"/>
    <w:rsid w:val="005F60EC"/>
    <w:rsid w:val="005F776C"/>
    <w:rsid w:val="006037E6"/>
    <w:rsid w:val="00603878"/>
    <w:rsid w:val="00610956"/>
    <w:rsid w:val="00612C00"/>
    <w:rsid w:val="00615C65"/>
    <w:rsid w:val="006216DE"/>
    <w:rsid w:val="00622F05"/>
    <w:rsid w:val="00625CB6"/>
    <w:rsid w:val="00625D64"/>
    <w:rsid w:val="00635981"/>
    <w:rsid w:val="00636021"/>
    <w:rsid w:val="006476C4"/>
    <w:rsid w:val="00647B0D"/>
    <w:rsid w:val="00652085"/>
    <w:rsid w:val="00665B48"/>
    <w:rsid w:val="0066680F"/>
    <w:rsid w:val="00666E51"/>
    <w:rsid w:val="006716AF"/>
    <w:rsid w:val="00672041"/>
    <w:rsid w:val="00672E46"/>
    <w:rsid w:val="00673EE1"/>
    <w:rsid w:val="006757CF"/>
    <w:rsid w:val="00682A0A"/>
    <w:rsid w:val="00695AA4"/>
    <w:rsid w:val="006A0DBC"/>
    <w:rsid w:val="006A1CC2"/>
    <w:rsid w:val="006B17A3"/>
    <w:rsid w:val="006B36A9"/>
    <w:rsid w:val="006B3DA6"/>
    <w:rsid w:val="006B5247"/>
    <w:rsid w:val="006B6A75"/>
    <w:rsid w:val="006B70B6"/>
    <w:rsid w:val="006C0495"/>
    <w:rsid w:val="006C1E7E"/>
    <w:rsid w:val="006D6D61"/>
    <w:rsid w:val="006E4588"/>
    <w:rsid w:val="006F04DA"/>
    <w:rsid w:val="006F758A"/>
    <w:rsid w:val="00712E00"/>
    <w:rsid w:val="00724417"/>
    <w:rsid w:val="00726329"/>
    <w:rsid w:val="0073020F"/>
    <w:rsid w:val="00743A90"/>
    <w:rsid w:val="0075724A"/>
    <w:rsid w:val="007603B2"/>
    <w:rsid w:val="00761AC3"/>
    <w:rsid w:val="00781BAD"/>
    <w:rsid w:val="00783579"/>
    <w:rsid w:val="007A3961"/>
    <w:rsid w:val="007A5525"/>
    <w:rsid w:val="007A6DC2"/>
    <w:rsid w:val="007B486E"/>
    <w:rsid w:val="007C163F"/>
    <w:rsid w:val="007C3C29"/>
    <w:rsid w:val="007C53E9"/>
    <w:rsid w:val="007D51AF"/>
    <w:rsid w:val="007D7B10"/>
    <w:rsid w:val="007E0105"/>
    <w:rsid w:val="007E669A"/>
    <w:rsid w:val="008040DB"/>
    <w:rsid w:val="008052C9"/>
    <w:rsid w:val="00812344"/>
    <w:rsid w:val="00830CC2"/>
    <w:rsid w:val="00833D83"/>
    <w:rsid w:val="008362C4"/>
    <w:rsid w:val="008424E7"/>
    <w:rsid w:val="00856420"/>
    <w:rsid w:val="00856FBC"/>
    <w:rsid w:val="00860DF3"/>
    <w:rsid w:val="00862EB4"/>
    <w:rsid w:val="0088694D"/>
    <w:rsid w:val="00891069"/>
    <w:rsid w:val="00892E0F"/>
    <w:rsid w:val="008951C4"/>
    <w:rsid w:val="00895F5D"/>
    <w:rsid w:val="008A56D9"/>
    <w:rsid w:val="008B00A5"/>
    <w:rsid w:val="008B0CDC"/>
    <w:rsid w:val="008B5EE8"/>
    <w:rsid w:val="008C107D"/>
    <w:rsid w:val="008D2FE9"/>
    <w:rsid w:val="008E3BF5"/>
    <w:rsid w:val="008F11F2"/>
    <w:rsid w:val="008F711B"/>
    <w:rsid w:val="00915782"/>
    <w:rsid w:val="009228D1"/>
    <w:rsid w:val="0092663B"/>
    <w:rsid w:val="00936641"/>
    <w:rsid w:val="0094343B"/>
    <w:rsid w:val="009451B6"/>
    <w:rsid w:val="00947DA1"/>
    <w:rsid w:val="009514F4"/>
    <w:rsid w:val="0095160A"/>
    <w:rsid w:val="00960D9C"/>
    <w:rsid w:val="009675E1"/>
    <w:rsid w:val="009713A1"/>
    <w:rsid w:val="00993C01"/>
    <w:rsid w:val="009979C1"/>
    <w:rsid w:val="009A0BFF"/>
    <w:rsid w:val="009A321A"/>
    <w:rsid w:val="009A364B"/>
    <w:rsid w:val="009A5D11"/>
    <w:rsid w:val="009B37AF"/>
    <w:rsid w:val="009B7572"/>
    <w:rsid w:val="009C0820"/>
    <w:rsid w:val="009C1782"/>
    <w:rsid w:val="009C2E3A"/>
    <w:rsid w:val="009D3B0B"/>
    <w:rsid w:val="009D6B5C"/>
    <w:rsid w:val="009E0828"/>
    <w:rsid w:val="009E3CED"/>
    <w:rsid w:val="00A03550"/>
    <w:rsid w:val="00A0618F"/>
    <w:rsid w:val="00A270B1"/>
    <w:rsid w:val="00A37540"/>
    <w:rsid w:val="00A44C3C"/>
    <w:rsid w:val="00A46DFC"/>
    <w:rsid w:val="00A52246"/>
    <w:rsid w:val="00A53BAC"/>
    <w:rsid w:val="00A55115"/>
    <w:rsid w:val="00A642D4"/>
    <w:rsid w:val="00A65D6D"/>
    <w:rsid w:val="00A67A30"/>
    <w:rsid w:val="00A714B4"/>
    <w:rsid w:val="00A76AB4"/>
    <w:rsid w:val="00A770F1"/>
    <w:rsid w:val="00A80209"/>
    <w:rsid w:val="00A8149D"/>
    <w:rsid w:val="00AA03C9"/>
    <w:rsid w:val="00AB54B6"/>
    <w:rsid w:val="00AC79F5"/>
    <w:rsid w:val="00AD2DD5"/>
    <w:rsid w:val="00AF2656"/>
    <w:rsid w:val="00AF3BA2"/>
    <w:rsid w:val="00AF5360"/>
    <w:rsid w:val="00AF6E4E"/>
    <w:rsid w:val="00AF74C9"/>
    <w:rsid w:val="00B01FDE"/>
    <w:rsid w:val="00B045BD"/>
    <w:rsid w:val="00B11F67"/>
    <w:rsid w:val="00B126ED"/>
    <w:rsid w:val="00B14BFE"/>
    <w:rsid w:val="00B17062"/>
    <w:rsid w:val="00B31A4C"/>
    <w:rsid w:val="00B34131"/>
    <w:rsid w:val="00B531C7"/>
    <w:rsid w:val="00B62A66"/>
    <w:rsid w:val="00B67828"/>
    <w:rsid w:val="00B76DCA"/>
    <w:rsid w:val="00B812A8"/>
    <w:rsid w:val="00B838F2"/>
    <w:rsid w:val="00B94B64"/>
    <w:rsid w:val="00BA2E1A"/>
    <w:rsid w:val="00BA373D"/>
    <w:rsid w:val="00BA4119"/>
    <w:rsid w:val="00BA4BB7"/>
    <w:rsid w:val="00BA4FA2"/>
    <w:rsid w:val="00BA6454"/>
    <w:rsid w:val="00BB095D"/>
    <w:rsid w:val="00BB7428"/>
    <w:rsid w:val="00BC22E2"/>
    <w:rsid w:val="00BC4637"/>
    <w:rsid w:val="00BC7C1C"/>
    <w:rsid w:val="00BD5F5E"/>
    <w:rsid w:val="00BD6A8A"/>
    <w:rsid w:val="00BE0C1B"/>
    <w:rsid w:val="00BE1D77"/>
    <w:rsid w:val="00BE241C"/>
    <w:rsid w:val="00BE3922"/>
    <w:rsid w:val="00BE41C0"/>
    <w:rsid w:val="00BE64D3"/>
    <w:rsid w:val="00BE7C05"/>
    <w:rsid w:val="00BE7CA6"/>
    <w:rsid w:val="00BF5A7C"/>
    <w:rsid w:val="00C05B8B"/>
    <w:rsid w:val="00C203CC"/>
    <w:rsid w:val="00C204DD"/>
    <w:rsid w:val="00C22EE2"/>
    <w:rsid w:val="00C30219"/>
    <w:rsid w:val="00C30744"/>
    <w:rsid w:val="00C314CE"/>
    <w:rsid w:val="00C409B1"/>
    <w:rsid w:val="00C46D2D"/>
    <w:rsid w:val="00C538AB"/>
    <w:rsid w:val="00C62C7B"/>
    <w:rsid w:val="00C718A8"/>
    <w:rsid w:val="00C7350D"/>
    <w:rsid w:val="00C778F7"/>
    <w:rsid w:val="00C82C63"/>
    <w:rsid w:val="00C84C29"/>
    <w:rsid w:val="00C91BA1"/>
    <w:rsid w:val="00CA0AF3"/>
    <w:rsid w:val="00CA43BA"/>
    <w:rsid w:val="00CA59D7"/>
    <w:rsid w:val="00CB378F"/>
    <w:rsid w:val="00CB6CBE"/>
    <w:rsid w:val="00CC131E"/>
    <w:rsid w:val="00CC3B51"/>
    <w:rsid w:val="00CE6161"/>
    <w:rsid w:val="00D03998"/>
    <w:rsid w:val="00D07A5C"/>
    <w:rsid w:val="00D15D11"/>
    <w:rsid w:val="00D16B7B"/>
    <w:rsid w:val="00D176D7"/>
    <w:rsid w:val="00D36D85"/>
    <w:rsid w:val="00D4497A"/>
    <w:rsid w:val="00D46134"/>
    <w:rsid w:val="00D54801"/>
    <w:rsid w:val="00D558CE"/>
    <w:rsid w:val="00D566FB"/>
    <w:rsid w:val="00D57B6F"/>
    <w:rsid w:val="00D6419E"/>
    <w:rsid w:val="00D64C96"/>
    <w:rsid w:val="00D67452"/>
    <w:rsid w:val="00D708A5"/>
    <w:rsid w:val="00D71CAD"/>
    <w:rsid w:val="00D77945"/>
    <w:rsid w:val="00D811A2"/>
    <w:rsid w:val="00D841D5"/>
    <w:rsid w:val="00D867E0"/>
    <w:rsid w:val="00D87FA7"/>
    <w:rsid w:val="00D97A3A"/>
    <w:rsid w:val="00DA4366"/>
    <w:rsid w:val="00DB1908"/>
    <w:rsid w:val="00DB4D19"/>
    <w:rsid w:val="00DB7DAE"/>
    <w:rsid w:val="00DC0A24"/>
    <w:rsid w:val="00DD12DF"/>
    <w:rsid w:val="00DD592A"/>
    <w:rsid w:val="00DD6858"/>
    <w:rsid w:val="00DD7ED5"/>
    <w:rsid w:val="00DE1575"/>
    <w:rsid w:val="00DE29C1"/>
    <w:rsid w:val="00DE3E41"/>
    <w:rsid w:val="00DF656A"/>
    <w:rsid w:val="00E0456A"/>
    <w:rsid w:val="00E062DF"/>
    <w:rsid w:val="00E14074"/>
    <w:rsid w:val="00E342CD"/>
    <w:rsid w:val="00E37232"/>
    <w:rsid w:val="00E418AF"/>
    <w:rsid w:val="00E43671"/>
    <w:rsid w:val="00E51891"/>
    <w:rsid w:val="00E54527"/>
    <w:rsid w:val="00E71363"/>
    <w:rsid w:val="00E755D4"/>
    <w:rsid w:val="00E8258A"/>
    <w:rsid w:val="00EB298E"/>
    <w:rsid w:val="00EC0C6F"/>
    <w:rsid w:val="00EC10FE"/>
    <w:rsid w:val="00EC6087"/>
    <w:rsid w:val="00ED158E"/>
    <w:rsid w:val="00ED4467"/>
    <w:rsid w:val="00ED7164"/>
    <w:rsid w:val="00EE0078"/>
    <w:rsid w:val="00EF67DA"/>
    <w:rsid w:val="00F00825"/>
    <w:rsid w:val="00F120E0"/>
    <w:rsid w:val="00F278F6"/>
    <w:rsid w:val="00F35BD2"/>
    <w:rsid w:val="00F42392"/>
    <w:rsid w:val="00F467E5"/>
    <w:rsid w:val="00F5524F"/>
    <w:rsid w:val="00F73DD4"/>
    <w:rsid w:val="00F87089"/>
    <w:rsid w:val="00F92D32"/>
    <w:rsid w:val="00F959E0"/>
    <w:rsid w:val="00FA2E31"/>
    <w:rsid w:val="00FB5CD3"/>
    <w:rsid w:val="00FB6978"/>
    <w:rsid w:val="00FC11DF"/>
    <w:rsid w:val="00FC1C5D"/>
    <w:rsid w:val="00FD2E48"/>
    <w:rsid w:val="00FD5285"/>
    <w:rsid w:val="00FD5516"/>
    <w:rsid w:val="00FE0CE3"/>
    <w:rsid w:val="00FE26BD"/>
    <w:rsid w:val="00FE4B4B"/>
    <w:rsid w:val="00FF6457"/>
    <w:rsid w:val="00FF7E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1239E79"/>
  <w14:defaultImageDpi w14:val="300"/>
  <w15:chartTrackingRefBased/>
  <w15:docId w15:val="{EF6B36B0-C456-4EEA-AD79-B9458760C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97B"/>
    <w:rPr>
      <w:rFonts w:ascii="Times New Roman" w:eastAsia="Times New Roman" w:hAnsi="Times New Roman"/>
      <w:sz w:val="24"/>
      <w:szCs w:val="24"/>
    </w:rPr>
  </w:style>
  <w:style w:type="paragraph" w:styleId="Heading1">
    <w:name w:val="heading 1"/>
    <w:basedOn w:val="Normal"/>
    <w:next w:val="Normal"/>
    <w:link w:val="Heading1Char"/>
    <w:uiPriority w:val="9"/>
    <w:qFormat/>
    <w:rsid w:val="00BD6A8A"/>
    <w:pPr>
      <w:keepNext/>
      <w:spacing w:before="240" w:after="60"/>
      <w:outlineLvl w:val="0"/>
    </w:pPr>
    <w:rPr>
      <w:rFonts w:ascii="Calibri" w:eastAsia="MS Gothic" w:hAnsi="Calibri"/>
      <w:b/>
      <w:bCs/>
      <w:kern w:val="32"/>
      <w:sz w:val="32"/>
      <w:szCs w:val="32"/>
    </w:rPr>
  </w:style>
  <w:style w:type="paragraph" w:styleId="Heading2">
    <w:name w:val="heading 2"/>
    <w:basedOn w:val="Normal"/>
    <w:next w:val="Normal"/>
    <w:link w:val="Heading2Char"/>
    <w:uiPriority w:val="9"/>
    <w:semiHidden/>
    <w:unhideWhenUsed/>
    <w:qFormat/>
    <w:rsid w:val="00272BEF"/>
    <w:pPr>
      <w:keepNext/>
      <w:keepLines/>
      <w:spacing w:before="40" w:line="259" w:lineRule="auto"/>
      <w:outlineLvl w:val="1"/>
    </w:pPr>
    <w:rPr>
      <w:rFonts w:ascii="Calibri Light" w:hAnsi="Calibri Light"/>
      <w:color w:val="2E74B5"/>
      <w:sz w:val="26"/>
      <w:szCs w:val="26"/>
      <w:lang w:eastAsia="en-US"/>
    </w:rPr>
  </w:style>
  <w:style w:type="paragraph" w:styleId="Heading3">
    <w:name w:val="heading 3"/>
    <w:basedOn w:val="Normal"/>
    <w:next w:val="Normal"/>
    <w:link w:val="Heading3Char"/>
    <w:uiPriority w:val="9"/>
    <w:semiHidden/>
    <w:unhideWhenUsed/>
    <w:qFormat/>
    <w:rsid w:val="009675E1"/>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397B"/>
    <w:pPr>
      <w:tabs>
        <w:tab w:val="center" w:pos="4513"/>
        <w:tab w:val="right" w:pos="9026"/>
      </w:tabs>
    </w:pPr>
  </w:style>
  <w:style w:type="character" w:customStyle="1" w:styleId="HeaderChar">
    <w:name w:val="Header Char"/>
    <w:basedOn w:val="DefaultParagraphFont"/>
    <w:link w:val="Header"/>
    <w:uiPriority w:val="99"/>
    <w:rsid w:val="0023397B"/>
  </w:style>
  <w:style w:type="paragraph" w:styleId="Footer">
    <w:name w:val="footer"/>
    <w:basedOn w:val="Normal"/>
    <w:link w:val="FooterChar"/>
    <w:uiPriority w:val="99"/>
    <w:unhideWhenUsed/>
    <w:rsid w:val="0023397B"/>
    <w:pPr>
      <w:tabs>
        <w:tab w:val="center" w:pos="4513"/>
        <w:tab w:val="right" w:pos="9026"/>
      </w:tabs>
    </w:pPr>
  </w:style>
  <w:style w:type="character" w:customStyle="1" w:styleId="FooterChar">
    <w:name w:val="Footer Char"/>
    <w:basedOn w:val="DefaultParagraphFont"/>
    <w:link w:val="Footer"/>
    <w:uiPriority w:val="99"/>
    <w:rsid w:val="0023397B"/>
  </w:style>
  <w:style w:type="paragraph" w:styleId="BalloonText">
    <w:name w:val="Balloon Text"/>
    <w:basedOn w:val="Normal"/>
    <w:link w:val="BalloonTextChar"/>
    <w:uiPriority w:val="99"/>
    <w:semiHidden/>
    <w:unhideWhenUsed/>
    <w:rsid w:val="0023397B"/>
    <w:rPr>
      <w:rFonts w:ascii="Tahoma" w:hAnsi="Tahoma" w:cs="Tahoma"/>
      <w:sz w:val="16"/>
      <w:szCs w:val="16"/>
    </w:rPr>
  </w:style>
  <w:style w:type="character" w:customStyle="1" w:styleId="BalloonTextChar">
    <w:name w:val="Balloon Text Char"/>
    <w:link w:val="BalloonText"/>
    <w:uiPriority w:val="99"/>
    <w:semiHidden/>
    <w:rsid w:val="0023397B"/>
    <w:rPr>
      <w:rFonts w:ascii="Tahoma" w:hAnsi="Tahoma" w:cs="Tahoma"/>
      <w:sz w:val="16"/>
      <w:szCs w:val="16"/>
    </w:rPr>
  </w:style>
  <w:style w:type="paragraph" w:customStyle="1" w:styleId="Default">
    <w:name w:val="Default"/>
    <w:rsid w:val="0023397B"/>
    <w:pPr>
      <w:autoSpaceDE w:val="0"/>
      <w:autoSpaceDN w:val="0"/>
      <w:adjustRightInd w:val="0"/>
    </w:pPr>
    <w:rPr>
      <w:rFonts w:ascii="Arial" w:eastAsia="Times New Roman" w:hAnsi="Arial" w:cs="Arial"/>
      <w:color w:val="000000"/>
      <w:sz w:val="24"/>
      <w:szCs w:val="24"/>
    </w:rPr>
  </w:style>
  <w:style w:type="character" w:styleId="Hyperlink">
    <w:name w:val="Hyperlink"/>
    <w:uiPriority w:val="99"/>
    <w:rsid w:val="0023397B"/>
    <w:rPr>
      <w:color w:val="0000FF"/>
      <w:u w:val="single"/>
    </w:rPr>
  </w:style>
  <w:style w:type="paragraph" w:styleId="NormalWeb">
    <w:name w:val="Normal (Web)"/>
    <w:basedOn w:val="Normal"/>
    <w:rsid w:val="0023397B"/>
    <w:pPr>
      <w:spacing w:before="100" w:beforeAutospacing="1" w:after="100" w:afterAutospacing="1" w:line="324" w:lineRule="atLeast"/>
    </w:pPr>
    <w:rPr>
      <w:rFonts w:ascii="Helvetica" w:hAnsi="Helvetica"/>
    </w:rPr>
  </w:style>
  <w:style w:type="paragraph" w:customStyle="1" w:styleId="ColorfulList-Accent11">
    <w:name w:val="Colorful List - Accent 11"/>
    <w:basedOn w:val="Normal"/>
    <w:uiPriority w:val="34"/>
    <w:qFormat/>
    <w:rsid w:val="002E275A"/>
    <w:pPr>
      <w:spacing w:after="200" w:line="276" w:lineRule="auto"/>
      <w:ind w:left="720"/>
      <w:contextualSpacing/>
    </w:pPr>
    <w:rPr>
      <w:rFonts w:ascii="Calibri" w:eastAsia="Calibri" w:hAnsi="Calibri"/>
      <w:sz w:val="22"/>
      <w:szCs w:val="22"/>
      <w:lang w:eastAsia="en-US"/>
    </w:rPr>
  </w:style>
  <w:style w:type="table" w:styleId="TableGrid">
    <w:name w:val="Table Grid"/>
    <w:basedOn w:val="TableNormal"/>
    <w:uiPriority w:val="59"/>
    <w:rsid w:val="004839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E342CD"/>
    <w:rPr>
      <w:rFonts w:ascii="Comic Sans MS" w:hAnsi="Comic Sans MS"/>
      <w:b/>
      <w:szCs w:val="20"/>
    </w:rPr>
  </w:style>
  <w:style w:type="character" w:customStyle="1" w:styleId="BodyText2Char">
    <w:name w:val="Body Text 2 Char"/>
    <w:link w:val="BodyText2"/>
    <w:rsid w:val="00E342CD"/>
    <w:rPr>
      <w:rFonts w:ascii="Comic Sans MS" w:eastAsia="Times New Roman" w:hAnsi="Comic Sans MS"/>
      <w:b/>
      <w:sz w:val="24"/>
    </w:rPr>
  </w:style>
  <w:style w:type="paragraph" w:customStyle="1" w:styleId="Char">
    <w:name w:val="Char"/>
    <w:basedOn w:val="Normal"/>
    <w:rsid w:val="00E342CD"/>
    <w:pPr>
      <w:spacing w:after="160" w:line="240" w:lineRule="exact"/>
    </w:pPr>
    <w:rPr>
      <w:rFonts w:ascii="Tahoma" w:hAnsi="Tahoma" w:cs="Tahoma"/>
      <w:sz w:val="20"/>
      <w:szCs w:val="20"/>
      <w:lang w:val="en-US" w:eastAsia="en-US"/>
    </w:rPr>
  </w:style>
  <w:style w:type="paragraph" w:styleId="BodyText">
    <w:name w:val="Body Text"/>
    <w:basedOn w:val="Normal"/>
    <w:link w:val="BodyTextChar"/>
    <w:uiPriority w:val="99"/>
    <w:unhideWhenUsed/>
    <w:rsid w:val="008F711B"/>
    <w:pPr>
      <w:spacing w:after="120"/>
    </w:pPr>
  </w:style>
  <w:style w:type="character" w:customStyle="1" w:styleId="BodyTextChar">
    <w:name w:val="Body Text Char"/>
    <w:link w:val="BodyText"/>
    <w:uiPriority w:val="99"/>
    <w:rsid w:val="008F711B"/>
    <w:rPr>
      <w:rFonts w:ascii="Times New Roman" w:eastAsia="Times New Roman" w:hAnsi="Times New Roman"/>
      <w:sz w:val="24"/>
      <w:szCs w:val="24"/>
    </w:rPr>
  </w:style>
  <w:style w:type="character" w:styleId="CommentReference">
    <w:name w:val="annotation reference"/>
    <w:uiPriority w:val="99"/>
    <w:semiHidden/>
    <w:unhideWhenUsed/>
    <w:rsid w:val="006D6D61"/>
    <w:rPr>
      <w:sz w:val="16"/>
      <w:szCs w:val="16"/>
    </w:rPr>
  </w:style>
  <w:style w:type="paragraph" w:styleId="CommentText">
    <w:name w:val="annotation text"/>
    <w:basedOn w:val="Normal"/>
    <w:link w:val="CommentTextChar"/>
    <w:uiPriority w:val="99"/>
    <w:semiHidden/>
    <w:unhideWhenUsed/>
    <w:rsid w:val="006D6D61"/>
    <w:rPr>
      <w:sz w:val="20"/>
      <w:szCs w:val="20"/>
    </w:rPr>
  </w:style>
  <w:style w:type="character" w:customStyle="1" w:styleId="CommentTextChar">
    <w:name w:val="Comment Text Char"/>
    <w:link w:val="CommentText"/>
    <w:uiPriority w:val="99"/>
    <w:semiHidden/>
    <w:rsid w:val="006D6D61"/>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6D6D61"/>
    <w:rPr>
      <w:b/>
      <w:bCs/>
    </w:rPr>
  </w:style>
  <w:style w:type="character" w:customStyle="1" w:styleId="CommentSubjectChar">
    <w:name w:val="Comment Subject Char"/>
    <w:link w:val="CommentSubject"/>
    <w:uiPriority w:val="99"/>
    <w:semiHidden/>
    <w:rsid w:val="006D6D61"/>
    <w:rPr>
      <w:rFonts w:ascii="Times New Roman" w:eastAsia="Times New Roman" w:hAnsi="Times New Roman"/>
      <w:b/>
      <w:bCs/>
    </w:rPr>
  </w:style>
  <w:style w:type="character" w:customStyle="1" w:styleId="ilfuvd">
    <w:name w:val="ilfuvd"/>
    <w:basedOn w:val="DefaultParagraphFont"/>
    <w:rsid w:val="00D03998"/>
  </w:style>
  <w:style w:type="character" w:styleId="FollowedHyperlink">
    <w:name w:val="FollowedHyperlink"/>
    <w:uiPriority w:val="99"/>
    <w:semiHidden/>
    <w:unhideWhenUsed/>
    <w:rsid w:val="00331D90"/>
    <w:rPr>
      <w:color w:val="800080"/>
      <w:u w:val="single"/>
    </w:rPr>
  </w:style>
  <w:style w:type="paragraph" w:styleId="FootnoteText">
    <w:name w:val="footnote text"/>
    <w:basedOn w:val="Normal"/>
    <w:link w:val="FootnoteTextChar"/>
    <w:uiPriority w:val="99"/>
    <w:unhideWhenUsed/>
    <w:rsid w:val="00BD6A8A"/>
  </w:style>
  <w:style w:type="character" w:customStyle="1" w:styleId="FootnoteTextChar">
    <w:name w:val="Footnote Text Char"/>
    <w:link w:val="FootnoteText"/>
    <w:uiPriority w:val="99"/>
    <w:rsid w:val="00BD6A8A"/>
    <w:rPr>
      <w:rFonts w:ascii="Times New Roman" w:eastAsia="Times New Roman" w:hAnsi="Times New Roman"/>
      <w:sz w:val="24"/>
      <w:szCs w:val="24"/>
      <w:lang w:eastAsia="en-GB"/>
    </w:rPr>
  </w:style>
  <w:style w:type="character" w:styleId="FootnoteReference">
    <w:name w:val="footnote reference"/>
    <w:uiPriority w:val="99"/>
    <w:unhideWhenUsed/>
    <w:rsid w:val="00BD6A8A"/>
    <w:rPr>
      <w:vertAlign w:val="superscript"/>
    </w:rPr>
  </w:style>
  <w:style w:type="character" w:customStyle="1" w:styleId="Heading1Char">
    <w:name w:val="Heading 1 Char"/>
    <w:link w:val="Heading1"/>
    <w:uiPriority w:val="9"/>
    <w:rsid w:val="00BD6A8A"/>
    <w:rPr>
      <w:rFonts w:ascii="Calibri" w:eastAsia="MS Gothic" w:hAnsi="Calibri" w:cs="Times New Roman"/>
      <w:b/>
      <w:bCs/>
      <w:kern w:val="32"/>
      <w:sz w:val="32"/>
      <w:szCs w:val="32"/>
      <w:lang w:eastAsia="en-GB"/>
    </w:rPr>
  </w:style>
  <w:style w:type="paragraph" w:customStyle="1" w:styleId="GridTable31">
    <w:name w:val="Grid Table 31"/>
    <w:basedOn w:val="Heading1"/>
    <w:next w:val="Normal"/>
    <w:uiPriority w:val="39"/>
    <w:unhideWhenUsed/>
    <w:qFormat/>
    <w:rsid w:val="00BD6A8A"/>
    <w:pPr>
      <w:keepLines/>
      <w:spacing w:before="480" w:after="0" w:line="276" w:lineRule="auto"/>
      <w:outlineLvl w:val="9"/>
    </w:pPr>
    <w:rPr>
      <w:color w:val="365F91"/>
      <w:kern w:val="0"/>
      <w:sz w:val="28"/>
      <w:szCs w:val="28"/>
      <w:lang w:val="en-US" w:eastAsia="en-US"/>
    </w:rPr>
  </w:style>
  <w:style w:type="paragraph" w:styleId="TOC2">
    <w:name w:val="toc 2"/>
    <w:basedOn w:val="Normal"/>
    <w:next w:val="Normal"/>
    <w:autoRedefine/>
    <w:uiPriority w:val="39"/>
    <w:unhideWhenUsed/>
    <w:rsid w:val="00BD6A8A"/>
    <w:rPr>
      <w:rFonts w:ascii="Cambria" w:hAnsi="Cambria"/>
      <w:sz w:val="22"/>
      <w:szCs w:val="22"/>
    </w:rPr>
  </w:style>
  <w:style w:type="paragraph" w:styleId="TOC1">
    <w:name w:val="toc 1"/>
    <w:basedOn w:val="Normal"/>
    <w:next w:val="Normal"/>
    <w:autoRedefine/>
    <w:uiPriority w:val="39"/>
    <w:unhideWhenUsed/>
    <w:rsid w:val="00BD6A8A"/>
    <w:pPr>
      <w:spacing w:before="120"/>
    </w:pPr>
    <w:rPr>
      <w:rFonts w:ascii="Calibri" w:hAnsi="Calibri"/>
      <w:b/>
      <w:color w:val="548DD4"/>
    </w:rPr>
  </w:style>
  <w:style w:type="paragraph" w:styleId="TOC3">
    <w:name w:val="toc 3"/>
    <w:basedOn w:val="Normal"/>
    <w:next w:val="Normal"/>
    <w:autoRedefine/>
    <w:uiPriority w:val="39"/>
    <w:unhideWhenUsed/>
    <w:rsid w:val="00BD6A8A"/>
    <w:pPr>
      <w:ind w:left="240"/>
    </w:pPr>
    <w:rPr>
      <w:rFonts w:ascii="Cambria" w:hAnsi="Cambria"/>
      <w:i/>
      <w:sz w:val="22"/>
      <w:szCs w:val="22"/>
    </w:rPr>
  </w:style>
  <w:style w:type="paragraph" w:styleId="TOC4">
    <w:name w:val="toc 4"/>
    <w:basedOn w:val="Normal"/>
    <w:next w:val="Normal"/>
    <w:autoRedefine/>
    <w:uiPriority w:val="39"/>
    <w:semiHidden/>
    <w:unhideWhenUsed/>
    <w:rsid w:val="00BD6A8A"/>
    <w:pPr>
      <w:pBdr>
        <w:between w:val="double" w:sz="6" w:space="0" w:color="auto"/>
      </w:pBdr>
      <w:ind w:left="480"/>
    </w:pPr>
    <w:rPr>
      <w:rFonts w:ascii="Cambria" w:hAnsi="Cambria"/>
      <w:sz w:val="20"/>
      <w:szCs w:val="20"/>
    </w:rPr>
  </w:style>
  <w:style w:type="paragraph" w:styleId="TOC5">
    <w:name w:val="toc 5"/>
    <w:basedOn w:val="Normal"/>
    <w:next w:val="Normal"/>
    <w:autoRedefine/>
    <w:uiPriority w:val="39"/>
    <w:semiHidden/>
    <w:unhideWhenUsed/>
    <w:rsid w:val="00BD6A8A"/>
    <w:pPr>
      <w:pBdr>
        <w:between w:val="double" w:sz="6" w:space="0" w:color="auto"/>
      </w:pBdr>
      <w:ind w:left="720"/>
    </w:pPr>
    <w:rPr>
      <w:rFonts w:ascii="Cambria" w:hAnsi="Cambria"/>
      <w:sz w:val="20"/>
      <w:szCs w:val="20"/>
    </w:rPr>
  </w:style>
  <w:style w:type="paragraph" w:styleId="TOC6">
    <w:name w:val="toc 6"/>
    <w:basedOn w:val="Normal"/>
    <w:next w:val="Normal"/>
    <w:autoRedefine/>
    <w:uiPriority w:val="39"/>
    <w:semiHidden/>
    <w:unhideWhenUsed/>
    <w:rsid w:val="00BD6A8A"/>
    <w:pPr>
      <w:pBdr>
        <w:between w:val="double" w:sz="6" w:space="0" w:color="auto"/>
      </w:pBdr>
      <w:ind w:left="960"/>
    </w:pPr>
    <w:rPr>
      <w:rFonts w:ascii="Cambria" w:hAnsi="Cambria"/>
      <w:sz w:val="20"/>
      <w:szCs w:val="20"/>
    </w:rPr>
  </w:style>
  <w:style w:type="paragraph" w:styleId="TOC7">
    <w:name w:val="toc 7"/>
    <w:basedOn w:val="Normal"/>
    <w:next w:val="Normal"/>
    <w:autoRedefine/>
    <w:uiPriority w:val="39"/>
    <w:semiHidden/>
    <w:unhideWhenUsed/>
    <w:rsid w:val="00BD6A8A"/>
    <w:pPr>
      <w:pBdr>
        <w:between w:val="double" w:sz="6" w:space="0" w:color="auto"/>
      </w:pBdr>
      <w:ind w:left="1200"/>
    </w:pPr>
    <w:rPr>
      <w:rFonts w:ascii="Cambria" w:hAnsi="Cambria"/>
      <w:sz w:val="20"/>
      <w:szCs w:val="20"/>
    </w:rPr>
  </w:style>
  <w:style w:type="paragraph" w:styleId="TOC8">
    <w:name w:val="toc 8"/>
    <w:basedOn w:val="Normal"/>
    <w:next w:val="Normal"/>
    <w:autoRedefine/>
    <w:uiPriority w:val="39"/>
    <w:semiHidden/>
    <w:unhideWhenUsed/>
    <w:rsid w:val="00BD6A8A"/>
    <w:pPr>
      <w:pBdr>
        <w:between w:val="double" w:sz="6" w:space="0" w:color="auto"/>
      </w:pBdr>
      <w:ind w:left="1440"/>
    </w:pPr>
    <w:rPr>
      <w:rFonts w:ascii="Cambria" w:hAnsi="Cambria"/>
      <w:sz w:val="20"/>
      <w:szCs w:val="20"/>
    </w:rPr>
  </w:style>
  <w:style w:type="paragraph" w:styleId="TOC9">
    <w:name w:val="toc 9"/>
    <w:basedOn w:val="Normal"/>
    <w:next w:val="Normal"/>
    <w:autoRedefine/>
    <w:uiPriority w:val="39"/>
    <w:semiHidden/>
    <w:unhideWhenUsed/>
    <w:rsid w:val="00BD6A8A"/>
    <w:pPr>
      <w:pBdr>
        <w:between w:val="double" w:sz="6" w:space="0" w:color="auto"/>
      </w:pBdr>
      <w:ind w:left="1680"/>
    </w:pPr>
    <w:rPr>
      <w:rFonts w:ascii="Cambria" w:hAnsi="Cambria"/>
      <w:sz w:val="20"/>
      <w:szCs w:val="20"/>
    </w:rPr>
  </w:style>
  <w:style w:type="character" w:styleId="PageNumber">
    <w:name w:val="page number"/>
    <w:uiPriority w:val="99"/>
    <w:semiHidden/>
    <w:unhideWhenUsed/>
    <w:rsid w:val="00BD6A8A"/>
  </w:style>
  <w:style w:type="character" w:customStyle="1" w:styleId="Heading2Char">
    <w:name w:val="Heading 2 Char"/>
    <w:link w:val="Heading2"/>
    <w:uiPriority w:val="9"/>
    <w:semiHidden/>
    <w:rsid w:val="00272BEF"/>
    <w:rPr>
      <w:rFonts w:ascii="Calibri Light" w:eastAsia="Times New Roman" w:hAnsi="Calibri Light"/>
      <w:color w:val="2E74B5"/>
      <w:sz w:val="26"/>
      <w:szCs w:val="26"/>
      <w:lang w:eastAsia="en-US"/>
    </w:rPr>
  </w:style>
  <w:style w:type="paragraph" w:styleId="Title">
    <w:name w:val="Title"/>
    <w:basedOn w:val="Normal"/>
    <w:next w:val="Normal"/>
    <w:link w:val="TitleChar"/>
    <w:uiPriority w:val="10"/>
    <w:qFormat/>
    <w:rsid w:val="00272BEF"/>
    <w:pPr>
      <w:contextualSpacing/>
    </w:pPr>
    <w:rPr>
      <w:rFonts w:ascii="Calibri Light" w:hAnsi="Calibri Light"/>
      <w:spacing w:val="-10"/>
      <w:kern w:val="28"/>
      <w:sz w:val="56"/>
      <w:szCs w:val="56"/>
      <w:lang w:eastAsia="en-US"/>
    </w:rPr>
  </w:style>
  <w:style w:type="character" w:customStyle="1" w:styleId="TitleChar">
    <w:name w:val="Title Char"/>
    <w:link w:val="Title"/>
    <w:uiPriority w:val="10"/>
    <w:rsid w:val="00272BEF"/>
    <w:rPr>
      <w:rFonts w:ascii="Calibri Light" w:eastAsia="Times New Roman" w:hAnsi="Calibri Light"/>
      <w:spacing w:val="-10"/>
      <w:kern w:val="28"/>
      <w:sz w:val="56"/>
      <w:szCs w:val="56"/>
      <w:lang w:eastAsia="en-US"/>
    </w:rPr>
  </w:style>
  <w:style w:type="paragraph" w:customStyle="1" w:styleId="ColorfulList-Accent110">
    <w:name w:val="Colorful List - Accent 11"/>
    <w:basedOn w:val="Normal"/>
    <w:uiPriority w:val="34"/>
    <w:qFormat/>
    <w:rsid w:val="00C22EE2"/>
    <w:pPr>
      <w:spacing w:after="200" w:line="276" w:lineRule="auto"/>
      <w:ind w:left="720"/>
      <w:contextualSpacing/>
    </w:pPr>
    <w:rPr>
      <w:rFonts w:ascii="Calibri" w:eastAsia="Calibri" w:hAnsi="Calibri"/>
      <w:b/>
      <w:i/>
      <w:sz w:val="22"/>
      <w:szCs w:val="22"/>
      <w:lang w:eastAsia="en-US"/>
    </w:rPr>
  </w:style>
  <w:style w:type="table" w:customStyle="1" w:styleId="TableGrid1">
    <w:name w:val="Table Grid1"/>
    <w:basedOn w:val="TableNormal"/>
    <w:next w:val="TableGrid"/>
    <w:uiPriority w:val="39"/>
    <w:rsid w:val="0055422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9675E1"/>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6F75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55248">
      <w:bodyDiv w:val="1"/>
      <w:marLeft w:val="0"/>
      <w:marRight w:val="0"/>
      <w:marTop w:val="0"/>
      <w:marBottom w:val="0"/>
      <w:divBdr>
        <w:top w:val="none" w:sz="0" w:space="0" w:color="auto"/>
        <w:left w:val="none" w:sz="0" w:space="0" w:color="auto"/>
        <w:bottom w:val="none" w:sz="0" w:space="0" w:color="auto"/>
        <w:right w:val="none" w:sz="0" w:space="0" w:color="auto"/>
      </w:divBdr>
      <w:divsChild>
        <w:div w:id="1853687935">
          <w:marLeft w:val="0"/>
          <w:marRight w:val="0"/>
          <w:marTop w:val="0"/>
          <w:marBottom w:val="0"/>
          <w:divBdr>
            <w:top w:val="none" w:sz="0" w:space="0" w:color="auto"/>
            <w:left w:val="none" w:sz="0" w:space="0" w:color="auto"/>
            <w:bottom w:val="none" w:sz="0" w:space="0" w:color="auto"/>
            <w:right w:val="none" w:sz="0" w:space="0" w:color="auto"/>
          </w:divBdr>
          <w:divsChild>
            <w:div w:id="1941333465">
              <w:marLeft w:val="0"/>
              <w:marRight w:val="1980"/>
              <w:marTop w:val="0"/>
              <w:marBottom w:val="0"/>
              <w:divBdr>
                <w:top w:val="none" w:sz="0" w:space="0" w:color="auto"/>
                <w:left w:val="none" w:sz="0" w:space="0" w:color="auto"/>
                <w:bottom w:val="none" w:sz="0" w:space="0" w:color="auto"/>
                <w:right w:val="none" w:sz="0" w:space="0" w:color="auto"/>
              </w:divBdr>
              <w:divsChild>
                <w:div w:id="683897070">
                  <w:marLeft w:val="0"/>
                  <w:marRight w:val="0"/>
                  <w:marTop w:val="0"/>
                  <w:marBottom w:val="0"/>
                  <w:divBdr>
                    <w:top w:val="none" w:sz="0" w:space="0" w:color="auto"/>
                    <w:left w:val="none" w:sz="0" w:space="0" w:color="auto"/>
                    <w:bottom w:val="none" w:sz="0" w:space="0" w:color="auto"/>
                    <w:right w:val="none" w:sz="0" w:space="0" w:color="auto"/>
                  </w:divBdr>
                  <w:divsChild>
                    <w:div w:id="402993864">
                      <w:marLeft w:val="0"/>
                      <w:marRight w:val="0"/>
                      <w:marTop w:val="0"/>
                      <w:marBottom w:val="0"/>
                      <w:divBdr>
                        <w:top w:val="none" w:sz="0" w:space="0" w:color="auto"/>
                        <w:left w:val="none" w:sz="0" w:space="0" w:color="auto"/>
                        <w:bottom w:val="none" w:sz="0" w:space="0" w:color="auto"/>
                        <w:right w:val="none" w:sz="0" w:space="0" w:color="auto"/>
                      </w:divBdr>
                      <w:divsChild>
                        <w:div w:id="805122823">
                          <w:marLeft w:val="0"/>
                          <w:marRight w:val="0"/>
                          <w:marTop w:val="0"/>
                          <w:marBottom w:val="0"/>
                          <w:divBdr>
                            <w:top w:val="none" w:sz="0" w:space="0" w:color="auto"/>
                            <w:left w:val="none" w:sz="0" w:space="0" w:color="auto"/>
                            <w:bottom w:val="none" w:sz="0" w:space="0" w:color="auto"/>
                            <w:right w:val="none" w:sz="0" w:space="0" w:color="auto"/>
                          </w:divBdr>
                          <w:divsChild>
                            <w:div w:id="1941713718">
                              <w:marLeft w:val="0"/>
                              <w:marRight w:val="0"/>
                              <w:marTop w:val="0"/>
                              <w:marBottom w:val="0"/>
                              <w:divBdr>
                                <w:top w:val="none" w:sz="0" w:space="0" w:color="auto"/>
                                <w:left w:val="none" w:sz="0" w:space="0" w:color="auto"/>
                                <w:bottom w:val="none" w:sz="0" w:space="0" w:color="auto"/>
                                <w:right w:val="none" w:sz="0" w:space="0" w:color="auto"/>
                              </w:divBdr>
                              <w:divsChild>
                                <w:div w:id="203326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1860991">
      <w:bodyDiv w:val="1"/>
      <w:marLeft w:val="0"/>
      <w:marRight w:val="0"/>
      <w:marTop w:val="0"/>
      <w:marBottom w:val="0"/>
      <w:divBdr>
        <w:top w:val="none" w:sz="0" w:space="0" w:color="auto"/>
        <w:left w:val="none" w:sz="0" w:space="0" w:color="auto"/>
        <w:bottom w:val="none" w:sz="0" w:space="0" w:color="auto"/>
        <w:right w:val="none" w:sz="0" w:space="0" w:color="auto"/>
      </w:divBdr>
      <w:divsChild>
        <w:div w:id="250941128">
          <w:marLeft w:val="0"/>
          <w:marRight w:val="0"/>
          <w:marTop w:val="0"/>
          <w:marBottom w:val="0"/>
          <w:divBdr>
            <w:top w:val="none" w:sz="0" w:space="0" w:color="auto"/>
            <w:left w:val="none" w:sz="0" w:space="0" w:color="auto"/>
            <w:bottom w:val="none" w:sz="0" w:space="0" w:color="auto"/>
            <w:right w:val="none" w:sz="0" w:space="0" w:color="auto"/>
          </w:divBdr>
          <w:divsChild>
            <w:div w:id="334066556">
              <w:marLeft w:val="0"/>
              <w:marRight w:val="0"/>
              <w:marTop w:val="0"/>
              <w:marBottom w:val="0"/>
              <w:divBdr>
                <w:top w:val="none" w:sz="0" w:space="0" w:color="auto"/>
                <w:left w:val="none" w:sz="0" w:space="0" w:color="auto"/>
                <w:bottom w:val="none" w:sz="0" w:space="0" w:color="auto"/>
                <w:right w:val="none" w:sz="0" w:space="0" w:color="auto"/>
              </w:divBdr>
              <w:divsChild>
                <w:div w:id="220990869">
                  <w:marLeft w:val="0"/>
                  <w:marRight w:val="0"/>
                  <w:marTop w:val="0"/>
                  <w:marBottom w:val="0"/>
                  <w:divBdr>
                    <w:top w:val="none" w:sz="0" w:space="0" w:color="auto"/>
                    <w:left w:val="none" w:sz="0" w:space="0" w:color="auto"/>
                    <w:bottom w:val="none" w:sz="0" w:space="0" w:color="auto"/>
                    <w:right w:val="none" w:sz="0" w:space="0" w:color="auto"/>
                  </w:divBdr>
                  <w:divsChild>
                    <w:div w:id="764613353">
                      <w:marLeft w:val="0"/>
                      <w:marRight w:val="0"/>
                      <w:marTop w:val="0"/>
                      <w:marBottom w:val="0"/>
                      <w:divBdr>
                        <w:top w:val="none" w:sz="0" w:space="0" w:color="auto"/>
                        <w:left w:val="none" w:sz="0" w:space="0" w:color="auto"/>
                        <w:bottom w:val="none" w:sz="0" w:space="0" w:color="auto"/>
                        <w:right w:val="none" w:sz="0" w:space="0" w:color="auto"/>
                      </w:divBdr>
                      <w:divsChild>
                        <w:div w:id="67607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3901328">
      <w:bodyDiv w:val="1"/>
      <w:marLeft w:val="0"/>
      <w:marRight w:val="0"/>
      <w:marTop w:val="0"/>
      <w:marBottom w:val="0"/>
      <w:divBdr>
        <w:top w:val="none" w:sz="0" w:space="0" w:color="auto"/>
        <w:left w:val="none" w:sz="0" w:space="0" w:color="auto"/>
        <w:bottom w:val="none" w:sz="0" w:space="0" w:color="auto"/>
        <w:right w:val="none" w:sz="0" w:space="0" w:color="auto"/>
      </w:divBdr>
    </w:div>
    <w:div w:id="645664546">
      <w:bodyDiv w:val="1"/>
      <w:marLeft w:val="0"/>
      <w:marRight w:val="0"/>
      <w:marTop w:val="0"/>
      <w:marBottom w:val="0"/>
      <w:divBdr>
        <w:top w:val="none" w:sz="0" w:space="0" w:color="auto"/>
        <w:left w:val="none" w:sz="0" w:space="0" w:color="auto"/>
        <w:bottom w:val="none" w:sz="0" w:space="0" w:color="auto"/>
        <w:right w:val="none" w:sz="0" w:space="0" w:color="auto"/>
      </w:divBdr>
    </w:div>
    <w:div w:id="842359217">
      <w:bodyDiv w:val="1"/>
      <w:marLeft w:val="0"/>
      <w:marRight w:val="0"/>
      <w:marTop w:val="0"/>
      <w:marBottom w:val="0"/>
      <w:divBdr>
        <w:top w:val="none" w:sz="0" w:space="0" w:color="auto"/>
        <w:left w:val="none" w:sz="0" w:space="0" w:color="auto"/>
        <w:bottom w:val="none" w:sz="0" w:space="0" w:color="auto"/>
        <w:right w:val="none" w:sz="0" w:space="0" w:color="auto"/>
      </w:divBdr>
      <w:divsChild>
        <w:div w:id="76559188">
          <w:marLeft w:val="0"/>
          <w:marRight w:val="0"/>
          <w:marTop w:val="818"/>
          <w:marBottom w:val="0"/>
          <w:divBdr>
            <w:top w:val="none" w:sz="0" w:space="0" w:color="auto"/>
            <w:left w:val="none" w:sz="0" w:space="0" w:color="auto"/>
            <w:bottom w:val="none" w:sz="0" w:space="0" w:color="auto"/>
            <w:right w:val="none" w:sz="0" w:space="0" w:color="auto"/>
          </w:divBdr>
          <w:divsChild>
            <w:div w:id="2041592446">
              <w:marLeft w:val="0"/>
              <w:marRight w:val="0"/>
              <w:marTop w:val="0"/>
              <w:marBottom w:val="545"/>
              <w:divBdr>
                <w:top w:val="none" w:sz="0" w:space="0" w:color="auto"/>
                <w:left w:val="none" w:sz="0" w:space="0" w:color="auto"/>
                <w:bottom w:val="none" w:sz="0" w:space="0" w:color="auto"/>
                <w:right w:val="none" w:sz="0" w:space="0" w:color="auto"/>
              </w:divBdr>
              <w:divsChild>
                <w:div w:id="115493269">
                  <w:marLeft w:val="0"/>
                  <w:marRight w:val="0"/>
                  <w:marTop w:val="0"/>
                  <w:marBottom w:val="0"/>
                  <w:divBdr>
                    <w:top w:val="none" w:sz="0" w:space="0" w:color="auto"/>
                    <w:left w:val="none" w:sz="0" w:space="0" w:color="auto"/>
                    <w:bottom w:val="none" w:sz="0" w:space="0" w:color="auto"/>
                    <w:right w:val="none" w:sz="0" w:space="0" w:color="auto"/>
                  </w:divBdr>
                  <w:divsChild>
                    <w:div w:id="1775590380">
                      <w:marLeft w:val="109"/>
                      <w:marRight w:val="109"/>
                      <w:marTop w:val="273"/>
                      <w:marBottom w:val="273"/>
                      <w:divBdr>
                        <w:top w:val="none" w:sz="0" w:space="0" w:color="auto"/>
                        <w:left w:val="none" w:sz="0" w:space="0" w:color="auto"/>
                        <w:bottom w:val="none" w:sz="0" w:space="0" w:color="auto"/>
                        <w:right w:val="none" w:sz="0" w:space="0" w:color="auto"/>
                      </w:divBdr>
                      <w:divsChild>
                        <w:div w:id="1582520269">
                          <w:marLeft w:val="0"/>
                          <w:marRight w:val="0"/>
                          <w:marTop w:val="0"/>
                          <w:marBottom w:val="0"/>
                          <w:divBdr>
                            <w:top w:val="none" w:sz="0" w:space="0" w:color="auto"/>
                            <w:left w:val="none" w:sz="0" w:space="0" w:color="auto"/>
                            <w:bottom w:val="none" w:sz="0" w:space="0" w:color="auto"/>
                            <w:right w:val="none" w:sz="0" w:space="0" w:color="auto"/>
                          </w:divBdr>
                          <w:divsChild>
                            <w:div w:id="82512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9957053">
      <w:bodyDiv w:val="1"/>
      <w:marLeft w:val="0"/>
      <w:marRight w:val="0"/>
      <w:marTop w:val="0"/>
      <w:marBottom w:val="0"/>
      <w:divBdr>
        <w:top w:val="none" w:sz="0" w:space="0" w:color="auto"/>
        <w:left w:val="none" w:sz="0" w:space="0" w:color="auto"/>
        <w:bottom w:val="none" w:sz="0" w:space="0" w:color="auto"/>
        <w:right w:val="none" w:sz="0" w:space="0" w:color="auto"/>
      </w:divBdr>
      <w:divsChild>
        <w:div w:id="624774621">
          <w:marLeft w:val="0"/>
          <w:marRight w:val="0"/>
          <w:marTop w:val="0"/>
          <w:marBottom w:val="0"/>
          <w:divBdr>
            <w:top w:val="none" w:sz="0" w:space="0" w:color="auto"/>
            <w:left w:val="none" w:sz="0" w:space="0" w:color="auto"/>
            <w:bottom w:val="none" w:sz="0" w:space="0" w:color="auto"/>
            <w:right w:val="none" w:sz="0" w:space="0" w:color="auto"/>
          </w:divBdr>
          <w:divsChild>
            <w:div w:id="1340235987">
              <w:marLeft w:val="0"/>
              <w:marRight w:val="0"/>
              <w:marTop w:val="0"/>
              <w:marBottom w:val="0"/>
              <w:divBdr>
                <w:top w:val="none" w:sz="0" w:space="0" w:color="auto"/>
                <w:left w:val="none" w:sz="0" w:space="0" w:color="auto"/>
                <w:bottom w:val="none" w:sz="0" w:space="0" w:color="auto"/>
                <w:right w:val="none" w:sz="0" w:space="0" w:color="auto"/>
              </w:divBdr>
              <w:divsChild>
                <w:div w:id="539441094">
                  <w:marLeft w:val="-180"/>
                  <w:marRight w:val="-180"/>
                  <w:marTop w:val="0"/>
                  <w:marBottom w:val="0"/>
                  <w:divBdr>
                    <w:top w:val="none" w:sz="0" w:space="0" w:color="auto"/>
                    <w:left w:val="none" w:sz="0" w:space="0" w:color="auto"/>
                    <w:bottom w:val="none" w:sz="0" w:space="0" w:color="auto"/>
                    <w:right w:val="none" w:sz="0" w:space="0" w:color="auto"/>
                  </w:divBdr>
                  <w:divsChild>
                    <w:div w:id="626156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539483">
      <w:bodyDiv w:val="1"/>
      <w:marLeft w:val="0"/>
      <w:marRight w:val="0"/>
      <w:marTop w:val="0"/>
      <w:marBottom w:val="0"/>
      <w:divBdr>
        <w:top w:val="none" w:sz="0" w:space="0" w:color="auto"/>
        <w:left w:val="none" w:sz="0" w:space="0" w:color="auto"/>
        <w:bottom w:val="none" w:sz="0" w:space="0" w:color="auto"/>
        <w:right w:val="none" w:sz="0" w:space="0" w:color="auto"/>
      </w:divBdr>
    </w:div>
    <w:div w:id="1071542846">
      <w:bodyDiv w:val="1"/>
      <w:marLeft w:val="0"/>
      <w:marRight w:val="0"/>
      <w:marTop w:val="0"/>
      <w:marBottom w:val="0"/>
      <w:divBdr>
        <w:top w:val="none" w:sz="0" w:space="0" w:color="auto"/>
        <w:left w:val="none" w:sz="0" w:space="0" w:color="auto"/>
        <w:bottom w:val="none" w:sz="0" w:space="0" w:color="auto"/>
        <w:right w:val="none" w:sz="0" w:space="0" w:color="auto"/>
      </w:divBdr>
    </w:div>
    <w:div w:id="1121918397">
      <w:bodyDiv w:val="1"/>
      <w:marLeft w:val="0"/>
      <w:marRight w:val="0"/>
      <w:marTop w:val="0"/>
      <w:marBottom w:val="0"/>
      <w:divBdr>
        <w:top w:val="none" w:sz="0" w:space="0" w:color="auto"/>
        <w:left w:val="none" w:sz="0" w:space="0" w:color="auto"/>
        <w:bottom w:val="none" w:sz="0" w:space="0" w:color="auto"/>
        <w:right w:val="none" w:sz="0" w:space="0" w:color="auto"/>
      </w:divBdr>
    </w:div>
    <w:div w:id="1244217442">
      <w:bodyDiv w:val="1"/>
      <w:marLeft w:val="0"/>
      <w:marRight w:val="0"/>
      <w:marTop w:val="0"/>
      <w:marBottom w:val="0"/>
      <w:divBdr>
        <w:top w:val="none" w:sz="0" w:space="0" w:color="auto"/>
        <w:left w:val="none" w:sz="0" w:space="0" w:color="auto"/>
        <w:bottom w:val="none" w:sz="0" w:space="0" w:color="auto"/>
        <w:right w:val="none" w:sz="0" w:space="0" w:color="auto"/>
      </w:divBdr>
    </w:div>
    <w:div w:id="1336305144">
      <w:bodyDiv w:val="1"/>
      <w:marLeft w:val="0"/>
      <w:marRight w:val="0"/>
      <w:marTop w:val="0"/>
      <w:marBottom w:val="0"/>
      <w:divBdr>
        <w:top w:val="none" w:sz="0" w:space="0" w:color="auto"/>
        <w:left w:val="none" w:sz="0" w:space="0" w:color="auto"/>
        <w:bottom w:val="none" w:sz="0" w:space="0" w:color="auto"/>
        <w:right w:val="none" w:sz="0" w:space="0" w:color="auto"/>
      </w:divBdr>
      <w:divsChild>
        <w:div w:id="807867062">
          <w:marLeft w:val="0"/>
          <w:marRight w:val="0"/>
          <w:marTop w:val="0"/>
          <w:marBottom w:val="0"/>
          <w:divBdr>
            <w:top w:val="none" w:sz="0" w:space="0" w:color="auto"/>
            <w:left w:val="none" w:sz="0" w:space="0" w:color="auto"/>
            <w:bottom w:val="none" w:sz="0" w:space="0" w:color="auto"/>
            <w:right w:val="none" w:sz="0" w:space="0" w:color="auto"/>
          </w:divBdr>
          <w:divsChild>
            <w:div w:id="1441535439">
              <w:marLeft w:val="0"/>
              <w:marRight w:val="0"/>
              <w:marTop w:val="0"/>
              <w:marBottom w:val="0"/>
              <w:divBdr>
                <w:top w:val="none" w:sz="0" w:space="0" w:color="auto"/>
                <w:left w:val="none" w:sz="0" w:space="0" w:color="auto"/>
                <w:bottom w:val="none" w:sz="0" w:space="0" w:color="auto"/>
                <w:right w:val="none" w:sz="0" w:space="0" w:color="auto"/>
              </w:divBdr>
              <w:divsChild>
                <w:div w:id="1149711896">
                  <w:marLeft w:val="0"/>
                  <w:marRight w:val="0"/>
                  <w:marTop w:val="0"/>
                  <w:marBottom w:val="0"/>
                  <w:divBdr>
                    <w:top w:val="none" w:sz="0" w:space="0" w:color="auto"/>
                    <w:left w:val="none" w:sz="0" w:space="0" w:color="auto"/>
                    <w:bottom w:val="none" w:sz="0" w:space="0" w:color="auto"/>
                    <w:right w:val="none" w:sz="0" w:space="0" w:color="auto"/>
                  </w:divBdr>
                  <w:divsChild>
                    <w:div w:id="93869781">
                      <w:marLeft w:val="0"/>
                      <w:marRight w:val="0"/>
                      <w:marTop w:val="0"/>
                      <w:marBottom w:val="0"/>
                      <w:divBdr>
                        <w:top w:val="none" w:sz="0" w:space="0" w:color="auto"/>
                        <w:left w:val="none" w:sz="0" w:space="0" w:color="auto"/>
                        <w:bottom w:val="none" w:sz="0" w:space="0" w:color="auto"/>
                        <w:right w:val="none" w:sz="0" w:space="0" w:color="auto"/>
                      </w:divBdr>
                      <w:divsChild>
                        <w:div w:id="32685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2192982">
      <w:bodyDiv w:val="1"/>
      <w:marLeft w:val="0"/>
      <w:marRight w:val="0"/>
      <w:marTop w:val="0"/>
      <w:marBottom w:val="0"/>
      <w:divBdr>
        <w:top w:val="none" w:sz="0" w:space="0" w:color="auto"/>
        <w:left w:val="none" w:sz="0" w:space="0" w:color="auto"/>
        <w:bottom w:val="none" w:sz="0" w:space="0" w:color="auto"/>
        <w:right w:val="none" w:sz="0" w:space="0" w:color="auto"/>
      </w:divBdr>
      <w:divsChild>
        <w:div w:id="908735537">
          <w:marLeft w:val="0"/>
          <w:marRight w:val="0"/>
          <w:marTop w:val="0"/>
          <w:marBottom w:val="0"/>
          <w:divBdr>
            <w:top w:val="none" w:sz="0" w:space="0" w:color="auto"/>
            <w:left w:val="none" w:sz="0" w:space="0" w:color="auto"/>
            <w:bottom w:val="none" w:sz="0" w:space="0" w:color="auto"/>
            <w:right w:val="none" w:sz="0" w:space="0" w:color="auto"/>
          </w:divBdr>
          <w:divsChild>
            <w:div w:id="451485796">
              <w:marLeft w:val="0"/>
              <w:marRight w:val="1980"/>
              <w:marTop w:val="0"/>
              <w:marBottom w:val="0"/>
              <w:divBdr>
                <w:top w:val="none" w:sz="0" w:space="0" w:color="auto"/>
                <w:left w:val="none" w:sz="0" w:space="0" w:color="auto"/>
                <w:bottom w:val="none" w:sz="0" w:space="0" w:color="auto"/>
                <w:right w:val="none" w:sz="0" w:space="0" w:color="auto"/>
              </w:divBdr>
              <w:divsChild>
                <w:div w:id="1275282264">
                  <w:marLeft w:val="0"/>
                  <w:marRight w:val="0"/>
                  <w:marTop w:val="0"/>
                  <w:marBottom w:val="0"/>
                  <w:divBdr>
                    <w:top w:val="none" w:sz="0" w:space="0" w:color="auto"/>
                    <w:left w:val="none" w:sz="0" w:space="0" w:color="auto"/>
                    <w:bottom w:val="none" w:sz="0" w:space="0" w:color="auto"/>
                    <w:right w:val="none" w:sz="0" w:space="0" w:color="auto"/>
                  </w:divBdr>
                  <w:divsChild>
                    <w:div w:id="968776859">
                      <w:marLeft w:val="0"/>
                      <w:marRight w:val="0"/>
                      <w:marTop w:val="0"/>
                      <w:marBottom w:val="0"/>
                      <w:divBdr>
                        <w:top w:val="none" w:sz="0" w:space="0" w:color="auto"/>
                        <w:left w:val="none" w:sz="0" w:space="0" w:color="auto"/>
                        <w:bottom w:val="none" w:sz="0" w:space="0" w:color="auto"/>
                        <w:right w:val="none" w:sz="0" w:space="0" w:color="auto"/>
                      </w:divBdr>
                      <w:divsChild>
                        <w:div w:id="326250224">
                          <w:marLeft w:val="0"/>
                          <w:marRight w:val="0"/>
                          <w:marTop w:val="0"/>
                          <w:marBottom w:val="0"/>
                          <w:divBdr>
                            <w:top w:val="none" w:sz="0" w:space="0" w:color="auto"/>
                            <w:left w:val="none" w:sz="0" w:space="0" w:color="auto"/>
                            <w:bottom w:val="none" w:sz="0" w:space="0" w:color="auto"/>
                            <w:right w:val="none" w:sz="0" w:space="0" w:color="auto"/>
                          </w:divBdr>
                          <w:divsChild>
                            <w:div w:id="1183667083">
                              <w:marLeft w:val="0"/>
                              <w:marRight w:val="0"/>
                              <w:marTop w:val="0"/>
                              <w:marBottom w:val="0"/>
                              <w:divBdr>
                                <w:top w:val="none" w:sz="0" w:space="0" w:color="auto"/>
                                <w:left w:val="none" w:sz="0" w:space="0" w:color="auto"/>
                                <w:bottom w:val="none" w:sz="0" w:space="0" w:color="auto"/>
                                <w:right w:val="none" w:sz="0" w:space="0" w:color="auto"/>
                              </w:divBdr>
                              <w:divsChild>
                                <w:div w:id="188798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7051758">
      <w:bodyDiv w:val="1"/>
      <w:marLeft w:val="0"/>
      <w:marRight w:val="0"/>
      <w:marTop w:val="0"/>
      <w:marBottom w:val="0"/>
      <w:divBdr>
        <w:top w:val="none" w:sz="0" w:space="0" w:color="auto"/>
        <w:left w:val="none" w:sz="0" w:space="0" w:color="auto"/>
        <w:bottom w:val="none" w:sz="0" w:space="0" w:color="auto"/>
        <w:right w:val="none" w:sz="0" w:space="0" w:color="auto"/>
      </w:divBdr>
    </w:div>
    <w:div w:id="1422096239">
      <w:bodyDiv w:val="1"/>
      <w:marLeft w:val="0"/>
      <w:marRight w:val="0"/>
      <w:marTop w:val="0"/>
      <w:marBottom w:val="0"/>
      <w:divBdr>
        <w:top w:val="none" w:sz="0" w:space="0" w:color="auto"/>
        <w:left w:val="none" w:sz="0" w:space="0" w:color="auto"/>
        <w:bottom w:val="none" w:sz="0" w:space="0" w:color="auto"/>
        <w:right w:val="none" w:sz="0" w:space="0" w:color="auto"/>
      </w:divBdr>
    </w:div>
    <w:div w:id="1515457925">
      <w:bodyDiv w:val="1"/>
      <w:marLeft w:val="0"/>
      <w:marRight w:val="0"/>
      <w:marTop w:val="0"/>
      <w:marBottom w:val="0"/>
      <w:divBdr>
        <w:top w:val="none" w:sz="0" w:space="0" w:color="auto"/>
        <w:left w:val="none" w:sz="0" w:space="0" w:color="auto"/>
        <w:bottom w:val="none" w:sz="0" w:space="0" w:color="auto"/>
        <w:right w:val="none" w:sz="0" w:space="0" w:color="auto"/>
      </w:divBdr>
    </w:div>
    <w:div w:id="1571429238">
      <w:bodyDiv w:val="1"/>
      <w:marLeft w:val="0"/>
      <w:marRight w:val="0"/>
      <w:marTop w:val="0"/>
      <w:marBottom w:val="0"/>
      <w:divBdr>
        <w:top w:val="none" w:sz="0" w:space="0" w:color="auto"/>
        <w:left w:val="none" w:sz="0" w:space="0" w:color="auto"/>
        <w:bottom w:val="none" w:sz="0" w:space="0" w:color="auto"/>
        <w:right w:val="none" w:sz="0" w:space="0" w:color="auto"/>
      </w:divBdr>
      <w:divsChild>
        <w:div w:id="861284694">
          <w:marLeft w:val="0"/>
          <w:marRight w:val="0"/>
          <w:marTop w:val="0"/>
          <w:marBottom w:val="0"/>
          <w:divBdr>
            <w:top w:val="none" w:sz="0" w:space="0" w:color="auto"/>
            <w:left w:val="none" w:sz="0" w:space="0" w:color="auto"/>
            <w:bottom w:val="none" w:sz="0" w:space="0" w:color="auto"/>
            <w:right w:val="none" w:sz="0" w:space="0" w:color="auto"/>
          </w:divBdr>
          <w:divsChild>
            <w:div w:id="975404602">
              <w:marLeft w:val="0"/>
              <w:marRight w:val="0"/>
              <w:marTop w:val="0"/>
              <w:marBottom w:val="0"/>
              <w:divBdr>
                <w:top w:val="none" w:sz="0" w:space="0" w:color="auto"/>
                <w:left w:val="none" w:sz="0" w:space="0" w:color="auto"/>
                <w:bottom w:val="none" w:sz="0" w:space="0" w:color="auto"/>
                <w:right w:val="none" w:sz="0" w:space="0" w:color="auto"/>
              </w:divBdr>
              <w:divsChild>
                <w:div w:id="1438522668">
                  <w:marLeft w:val="-200"/>
                  <w:marRight w:val="-200"/>
                  <w:marTop w:val="0"/>
                  <w:marBottom w:val="0"/>
                  <w:divBdr>
                    <w:top w:val="none" w:sz="0" w:space="0" w:color="auto"/>
                    <w:left w:val="none" w:sz="0" w:space="0" w:color="auto"/>
                    <w:bottom w:val="none" w:sz="0" w:space="0" w:color="auto"/>
                    <w:right w:val="none" w:sz="0" w:space="0" w:color="auto"/>
                  </w:divBdr>
                  <w:divsChild>
                    <w:div w:id="1860971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8103481">
      <w:bodyDiv w:val="1"/>
      <w:marLeft w:val="0"/>
      <w:marRight w:val="0"/>
      <w:marTop w:val="0"/>
      <w:marBottom w:val="0"/>
      <w:divBdr>
        <w:top w:val="none" w:sz="0" w:space="0" w:color="auto"/>
        <w:left w:val="none" w:sz="0" w:space="0" w:color="auto"/>
        <w:bottom w:val="none" w:sz="0" w:space="0" w:color="auto"/>
        <w:right w:val="none" w:sz="0" w:space="0" w:color="auto"/>
      </w:divBdr>
    </w:div>
    <w:div w:id="1658922721">
      <w:bodyDiv w:val="1"/>
      <w:marLeft w:val="0"/>
      <w:marRight w:val="0"/>
      <w:marTop w:val="0"/>
      <w:marBottom w:val="0"/>
      <w:divBdr>
        <w:top w:val="none" w:sz="0" w:space="0" w:color="auto"/>
        <w:left w:val="none" w:sz="0" w:space="0" w:color="auto"/>
        <w:bottom w:val="none" w:sz="0" w:space="0" w:color="auto"/>
        <w:right w:val="none" w:sz="0" w:space="0" w:color="auto"/>
      </w:divBdr>
      <w:divsChild>
        <w:div w:id="348487498">
          <w:marLeft w:val="0"/>
          <w:marRight w:val="0"/>
          <w:marTop w:val="818"/>
          <w:marBottom w:val="0"/>
          <w:divBdr>
            <w:top w:val="none" w:sz="0" w:space="0" w:color="auto"/>
            <w:left w:val="none" w:sz="0" w:space="0" w:color="auto"/>
            <w:bottom w:val="none" w:sz="0" w:space="0" w:color="auto"/>
            <w:right w:val="none" w:sz="0" w:space="0" w:color="auto"/>
          </w:divBdr>
          <w:divsChild>
            <w:div w:id="1380469939">
              <w:marLeft w:val="0"/>
              <w:marRight w:val="0"/>
              <w:marTop w:val="0"/>
              <w:marBottom w:val="545"/>
              <w:divBdr>
                <w:top w:val="none" w:sz="0" w:space="0" w:color="auto"/>
                <w:left w:val="none" w:sz="0" w:space="0" w:color="auto"/>
                <w:bottom w:val="none" w:sz="0" w:space="0" w:color="auto"/>
                <w:right w:val="none" w:sz="0" w:space="0" w:color="auto"/>
              </w:divBdr>
              <w:divsChild>
                <w:div w:id="62457999">
                  <w:marLeft w:val="0"/>
                  <w:marRight w:val="0"/>
                  <w:marTop w:val="0"/>
                  <w:marBottom w:val="0"/>
                  <w:divBdr>
                    <w:top w:val="none" w:sz="0" w:space="0" w:color="auto"/>
                    <w:left w:val="none" w:sz="0" w:space="0" w:color="auto"/>
                    <w:bottom w:val="none" w:sz="0" w:space="0" w:color="auto"/>
                    <w:right w:val="none" w:sz="0" w:space="0" w:color="auto"/>
                  </w:divBdr>
                  <w:divsChild>
                    <w:div w:id="446169752">
                      <w:marLeft w:val="109"/>
                      <w:marRight w:val="109"/>
                      <w:marTop w:val="273"/>
                      <w:marBottom w:val="273"/>
                      <w:divBdr>
                        <w:top w:val="none" w:sz="0" w:space="0" w:color="auto"/>
                        <w:left w:val="none" w:sz="0" w:space="0" w:color="auto"/>
                        <w:bottom w:val="none" w:sz="0" w:space="0" w:color="auto"/>
                        <w:right w:val="none" w:sz="0" w:space="0" w:color="auto"/>
                      </w:divBdr>
                      <w:divsChild>
                        <w:div w:id="2117021153">
                          <w:marLeft w:val="0"/>
                          <w:marRight w:val="0"/>
                          <w:marTop w:val="0"/>
                          <w:marBottom w:val="0"/>
                          <w:divBdr>
                            <w:top w:val="none" w:sz="0" w:space="0" w:color="auto"/>
                            <w:left w:val="none" w:sz="0" w:space="0" w:color="auto"/>
                            <w:bottom w:val="none" w:sz="0" w:space="0" w:color="auto"/>
                            <w:right w:val="none" w:sz="0" w:space="0" w:color="auto"/>
                          </w:divBdr>
                          <w:divsChild>
                            <w:div w:id="34193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5273601">
      <w:bodyDiv w:val="1"/>
      <w:marLeft w:val="0"/>
      <w:marRight w:val="0"/>
      <w:marTop w:val="0"/>
      <w:marBottom w:val="0"/>
      <w:divBdr>
        <w:top w:val="none" w:sz="0" w:space="0" w:color="auto"/>
        <w:left w:val="none" w:sz="0" w:space="0" w:color="auto"/>
        <w:bottom w:val="none" w:sz="0" w:space="0" w:color="auto"/>
        <w:right w:val="none" w:sz="0" w:space="0" w:color="auto"/>
      </w:divBdr>
    </w:div>
    <w:div w:id="2065175741">
      <w:bodyDiv w:val="1"/>
      <w:marLeft w:val="0"/>
      <w:marRight w:val="0"/>
      <w:marTop w:val="0"/>
      <w:marBottom w:val="0"/>
      <w:divBdr>
        <w:top w:val="none" w:sz="0" w:space="0" w:color="auto"/>
        <w:left w:val="none" w:sz="0" w:space="0" w:color="auto"/>
        <w:bottom w:val="none" w:sz="0" w:space="0" w:color="auto"/>
        <w:right w:val="none" w:sz="0" w:space="0" w:color="auto"/>
      </w:divBdr>
    </w:div>
    <w:div w:id="2113039942">
      <w:bodyDiv w:val="1"/>
      <w:marLeft w:val="0"/>
      <w:marRight w:val="0"/>
      <w:marTop w:val="0"/>
      <w:marBottom w:val="0"/>
      <w:divBdr>
        <w:top w:val="none" w:sz="0" w:space="0" w:color="auto"/>
        <w:left w:val="none" w:sz="0" w:space="0" w:color="auto"/>
        <w:bottom w:val="none" w:sz="0" w:space="0" w:color="auto"/>
        <w:right w:val="none" w:sz="0" w:space="0" w:color="auto"/>
      </w:divBdr>
    </w:div>
    <w:div w:id="2117363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9CAD75-266F-45C6-85FA-72835DE57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1089</Words>
  <Characters>6213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Walsall MBC</Company>
  <LinksUpToDate>false</LinksUpToDate>
  <CharactersWithSpaces>7288</CharactersWithSpaces>
  <SharedDoc>false</SharedDoc>
  <HLinks>
    <vt:vector size="228" baseType="variant">
      <vt:variant>
        <vt:i4>1704029</vt:i4>
      </vt:variant>
      <vt:variant>
        <vt:i4>105</vt:i4>
      </vt:variant>
      <vt:variant>
        <vt:i4>0</vt:i4>
      </vt:variant>
      <vt:variant>
        <vt:i4>5</vt:i4>
      </vt:variant>
      <vt:variant>
        <vt:lpwstr>http://www.mywalsall.org/walsallearlyhelp/providers-youngcarers/</vt:lpwstr>
      </vt:variant>
      <vt:variant>
        <vt:lpwstr/>
      </vt:variant>
      <vt:variant>
        <vt:i4>4653075</vt:i4>
      </vt:variant>
      <vt:variant>
        <vt:i4>102</vt:i4>
      </vt:variant>
      <vt:variant>
        <vt:i4>0</vt:i4>
      </vt:variant>
      <vt:variant>
        <vt:i4>5</vt:i4>
      </vt:variant>
      <vt:variant>
        <vt:lpwstr>https://www.gov.uk/government/publications/use-of-reasonable-force-in-schools</vt:lpwstr>
      </vt:variant>
      <vt:variant>
        <vt:lpwstr/>
      </vt:variant>
      <vt:variant>
        <vt:i4>6881371</vt:i4>
      </vt:variant>
      <vt:variant>
        <vt:i4>99</vt:i4>
      </vt:variant>
      <vt:variant>
        <vt:i4>0</vt:i4>
      </vt:variant>
      <vt:variant>
        <vt:i4>5</vt:i4>
      </vt:variant>
      <vt:variant>
        <vt:lpwstr>mailto:Niall.markham@walsall.gov.uk</vt:lpwstr>
      </vt:variant>
      <vt:variant>
        <vt:lpwstr/>
      </vt:variant>
      <vt:variant>
        <vt:i4>3342461</vt:i4>
      </vt:variant>
      <vt:variant>
        <vt:i4>96</vt:i4>
      </vt:variant>
      <vt:variant>
        <vt:i4>0</vt:i4>
      </vt:variant>
      <vt:variant>
        <vt:i4>5</vt:i4>
      </vt:variant>
      <vt:variant>
        <vt:lpwstr>https://www.gov.uk/government/publications/channel-guidance</vt:lpwstr>
      </vt:variant>
      <vt:variant>
        <vt:lpwstr/>
      </vt:variant>
      <vt:variant>
        <vt:i4>3342442</vt:i4>
      </vt:variant>
      <vt:variant>
        <vt:i4>93</vt:i4>
      </vt:variant>
      <vt:variant>
        <vt:i4>0</vt:i4>
      </vt:variant>
      <vt:variant>
        <vt:i4>5</vt:i4>
      </vt:variant>
      <vt:variant>
        <vt:lpwstr>https://www.gov.uk/government/publications/searching-screening-and-confiscation</vt:lpwstr>
      </vt:variant>
      <vt:variant>
        <vt:lpwstr/>
      </vt:variant>
      <vt:variant>
        <vt:i4>589828</vt:i4>
      </vt:variant>
      <vt:variant>
        <vt:i4>90</vt:i4>
      </vt:variant>
      <vt:variant>
        <vt:i4>0</vt:i4>
      </vt:variant>
      <vt:variant>
        <vt:i4>5</vt:i4>
      </vt:variant>
      <vt:variant>
        <vt:lpwstr>https://www.gov.uk/government/groups/uk-council-for-child-internet-safety-ukccis</vt:lpwstr>
      </vt:variant>
      <vt:variant>
        <vt:lpwstr/>
      </vt:variant>
      <vt:variant>
        <vt:i4>4587595</vt:i4>
      </vt:variant>
      <vt:variant>
        <vt:i4>87</vt:i4>
      </vt:variant>
      <vt:variant>
        <vt:i4>0</vt:i4>
      </vt:variant>
      <vt:variant>
        <vt:i4>5</vt:i4>
      </vt:variant>
      <vt:variant>
        <vt:lpwstr>https://assets.publishing.service.gov.uk/government/uploads/system/uploads/attachment_data/file/322310/HMG_Statutory_Guidance_publication_180614_Final.pdf</vt:lpwstr>
      </vt:variant>
      <vt:variant>
        <vt:lpwstr/>
      </vt:variant>
      <vt:variant>
        <vt:i4>6488120</vt:i4>
      </vt:variant>
      <vt:variant>
        <vt:i4>84</vt:i4>
      </vt:variant>
      <vt:variant>
        <vt:i4>0</vt:i4>
      </vt:variant>
      <vt:variant>
        <vt:i4>5</vt:i4>
      </vt:variant>
      <vt:variant>
        <vt:lpwstr>https://assets.publishing.service.gov.uk/government/uploads/system/uploads/attachment_data/file/496415/6_1639_HO_SP_FGM_mandatory_reporting_Fact_sheet_Web.pdf</vt:lpwstr>
      </vt:variant>
      <vt:variant>
        <vt:lpwstr/>
      </vt:variant>
      <vt:variant>
        <vt:i4>983055</vt:i4>
      </vt:variant>
      <vt:variant>
        <vt:i4>81</vt:i4>
      </vt:variant>
      <vt:variant>
        <vt:i4>0</vt:i4>
      </vt:variant>
      <vt:variant>
        <vt:i4>5</vt:i4>
      </vt:variant>
      <vt:variant>
        <vt:lpwstr>https://www.gov.uk/government/publications/homelessness-reduction-bill-policy-factsheets</vt:lpwstr>
      </vt:variant>
      <vt:variant>
        <vt:lpwstr/>
      </vt:variant>
      <vt:variant>
        <vt:i4>3932208</vt:i4>
      </vt:variant>
      <vt:variant>
        <vt:i4>78</vt:i4>
      </vt:variant>
      <vt:variant>
        <vt:i4>0</vt:i4>
      </vt:variant>
      <vt:variant>
        <vt:i4>5</vt:i4>
      </vt:variant>
      <vt:variant>
        <vt:lpwstr>https://www.gov.uk/guidance/domestic-violence-and-abuse</vt:lpwstr>
      </vt:variant>
      <vt:variant>
        <vt:lpwstr/>
      </vt:variant>
      <vt:variant>
        <vt:i4>3539029</vt:i4>
      </vt:variant>
      <vt:variant>
        <vt:i4>75</vt:i4>
      </vt:variant>
      <vt:variant>
        <vt:i4>0</vt:i4>
      </vt:variant>
      <vt:variant>
        <vt:i4>5</vt:i4>
      </vt:variant>
      <vt:variant>
        <vt:lpwstr>https://www.gov.uk/government/uploads/system/uploads/attachment_data/file/508847/Mental_Health_and_Behaviour_-_advice_for_Schools_160316.pdf</vt:lpwstr>
      </vt:variant>
      <vt:variant>
        <vt:lpwstr/>
      </vt:variant>
      <vt:variant>
        <vt:i4>5177461</vt:i4>
      </vt:variant>
      <vt:variant>
        <vt:i4>72</vt:i4>
      </vt:variant>
      <vt:variant>
        <vt:i4>0</vt:i4>
      </vt:variant>
      <vt:variant>
        <vt:i4>5</vt:i4>
      </vt:variant>
      <vt:variant>
        <vt:lpwstr>mailto:sue.whitmore@walsall.gov.uk</vt:lpwstr>
      </vt:variant>
      <vt:variant>
        <vt:lpwstr/>
      </vt:variant>
      <vt:variant>
        <vt:i4>5177461</vt:i4>
      </vt:variant>
      <vt:variant>
        <vt:i4>69</vt:i4>
      </vt:variant>
      <vt:variant>
        <vt:i4>0</vt:i4>
      </vt:variant>
      <vt:variant>
        <vt:i4>5</vt:i4>
      </vt:variant>
      <vt:variant>
        <vt:lpwstr>mailto:sue.whitmore@walsall.gov.uk</vt:lpwstr>
      </vt:variant>
      <vt:variant>
        <vt:lpwstr/>
      </vt:variant>
      <vt:variant>
        <vt:i4>6750242</vt:i4>
      </vt:variant>
      <vt:variant>
        <vt:i4>66</vt:i4>
      </vt:variant>
      <vt:variant>
        <vt:i4>0</vt:i4>
      </vt:variant>
      <vt:variant>
        <vt:i4>5</vt:i4>
      </vt:variant>
      <vt:variant>
        <vt:lpwstr>https://www.gov.uk/government/publications/child-sexual-exploitation-definition-and-guide-for-practitioners</vt:lpwstr>
      </vt:variant>
      <vt:variant>
        <vt:lpwstr/>
      </vt:variant>
      <vt:variant>
        <vt:i4>2031686</vt:i4>
      </vt:variant>
      <vt:variant>
        <vt:i4>63</vt:i4>
      </vt:variant>
      <vt:variant>
        <vt:i4>0</vt:i4>
      </vt:variant>
      <vt:variant>
        <vt:i4>5</vt:i4>
      </vt:variant>
      <vt:variant>
        <vt:lpwstr>http://www.wlscb.org.uk/</vt:lpwstr>
      </vt:variant>
      <vt:variant>
        <vt:lpwstr/>
      </vt:variant>
      <vt:variant>
        <vt:i4>3604533</vt:i4>
      </vt:variant>
      <vt:variant>
        <vt:i4>60</vt:i4>
      </vt:variant>
      <vt:variant>
        <vt:i4>0</vt:i4>
      </vt:variant>
      <vt:variant>
        <vt:i4>5</vt:i4>
      </vt:variant>
      <vt:variant>
        <vt:lpwstr>https://contextualsafeguarding.org.uk/about/what-is-contextual-safeguarding</vt:lpwstr>
      </vt:variant>
      <vt:variant>
        <vt:lpwstr/>
      </vt:variant>
      <vt:variant>
        <vt:i4>2031686</vt:i4>
      </vt:variant>
      <vt:variant>
        <vt:i4>57</vt:i4>
      </vt:variant>
      <vt:variant>
        <vt:i4>0</vt:i4>
      </vt:variant>
      <vt:variant>
        <vt:i4>5</vt:i4>
      </vt:variant>
      <vt:variant>
        <vt:lpwstr>http://www.wlscb.org.uk/</vt:lpwstr>
      </vt:variant>
      <vt:variant>
        <vt:lpwstr/>
      </vt:variant>
      <vt:variant>
        <vt:i4>2031686</vt:i4>
      </vt:variant>
      <vt:variant>
        <vt:i4>54</vt:i4>
      </vt:variant>
      <vt:variant>
        <vt:i4>0</vt:i4>
      </vt:variant>
      <vt:variant>
        <vt:i4>5</vt:i4>
      </vt:variant>
      <vt:variant>
        <vt:lpwstr>http://www.wlscb.org.uk/</vt:lpwstr>
      </vt:variant>
      <vt:variant>
        <vt:lpwstr/>
      </vt:variant>
      <vt:variant>
        <vt:i4>4128888</vt:i4>
      </vt:variant>
      <vt:variant>
        <vt:i4>51</vt:i4>
      </vt:variant>
      <vt:variant>
        <vt:i4>0</vt:i4>
      </vt:variant>
      <vt:variant>
        <vt:i4>5</vt:i4>
      </vt:variant>
      <vt:variant>
        <vt:lpwstr>https://www.gov.uk/report-child-abuse-to-local-council</vt:lpwstr>
      </vt:variant>
      <vt:variant>
        <vt:lpwstr/>
      </vt:variant>
      <vt:variant>
        <vt:i4>2424875</vt:i4>
      </vt:variant>
      <vt:variant>
        <vt:i4>48</vt:i4>
      </vt:variant>
      <vt:variant>
        <vt:i4>0</vt:i4>
      </vt:variant>
      <vt:variant>
        <vt:i4>5</vt:i4>
      </vt:variant>
      <vt:variant>
        <vt:lpwstr>http://www.mywalsall.org/ckfinder/userfiles/files/MARF final version Dec 2017.docx</vt:lpwstr>
      </vt:variant>
      <vt:variant>
        <vt:lpwstr/>
      </vt:variant>
      <vt:variant>
        <vt:i4>2031686</vt:i4>
      </vt:variant>
      <vt:variant>
        <vt:i4>45</vt:i4>
      </vt:variant>
      <vt:variant>
        <vt:i4>0</vt:i4>
      </vt:variant>
      <vt:variant>
        <vt:i4>5</vt:i4>
      </vt:variant>
      <vt:variant>
        <vt:lpwstr>http://www.wlscb.org.uk/</vt:lpwstr>
      </vt:variant>
      <vt:variant>
        <vt:lpwstr/>
      </vt:variant>
      <vt:variant>
        <vt:i4>1572888</vt:i4>
      </vt:variant>
      <vt:variant>
        <vt:i4>42</vt:i4>
      </vt:variant>
      <vt:variant>
        <vt:i4>0</vt:i4>
      </vt:variant>
      <vt:variant>
        <vt:i4>5</vt:i4>
      </vt:variant>
      <vt:variant>
        <vt:lpwstr>https://www.gov.uk/whistleblowing</vt:lpwstr>
      </vt:variant>
      <vt:variant>
        <vt:lpwstr/>
      </vt:variant>
      <vt:variant>
        <vt:i4>3080287</vt:i4>
      </vt:variant>
      <vt:variant>
        <vt:i4>39</vt:i4>
      </vt:variant>
      <vt:variant>
        <vt:i4>0</vt:i4>
      </vt:variant>
      <vt:variant>
        <vt:i4>5</vt:i4>
      </vt:variant>
      <vt:variant>
        <vt:lpwstr>mailto:help@nspcc.org.uk</vt:lpwstr>
      </vt:variant>
      <vt:variant>
        <vt:lpwstr/>
      </vt:variant>
      <vt:variant>
        <vt:i4>6881358</vt:i4>
      </vt:variant>
      <vt:variant>
        <vt:i4>36</vt:i4>
      </vt:variant>
      <vt:variant>
        <vt:i4>0</vt:i4>
      </vt:variant>
      <vt:variant>
        <vt:i4>5</vt:i4>
      </vt:variant>
      <vt:variant>
        <vt:lpwstr>https://www.gov.uk/government/uploads/system/uploads/attachment_data/file/683561/The_designated_teacher_for_looked-after_and_previously_looked-after_children.pdf</vt:lpwstr>
      </vt:variant>
      <vt:variant>
        <vt:lpwstr/>
      </vt:variant>
      <vt:variant>
        <vt:i4>3014670</vt:i4>
      </vt:variant>
      <vt:variant>
        <vt:i4>33</vt:i4>
      </vt:variant>
      <vt:variant>
        <vt:i4>0</vt:i4>
      </vt:variant>
      <vt:variant>
        <vt:i4>5</vt:i4>
      </vt:variant>
      <vt:variant>
        <vt:lpwstr>https://www.gov.uk/government/uploads/system/uploads/attachment_data/file/719902/Sexual_violence_and_sexual_harassment_between_children_in_schools_and_colleges.pdf</vt:lpwstr>
      </vt:variant>
      <vt:variant>
        <vt:lpwstr/>
      </vt:variant>
      <vt:variant>
        <vt:i4>2031635</vt:i4>
      </vt:variant>
      <vt:variant>
        <vt:i4>30</vt:i4>
      </vt:variant>
      <vt:variant>
        <vt:i4>0</vt:i4>
      </vt:variant>
      <vt:variant>
        <vt:i4>5</vt:i4>
      </vt:variant>
      <vt:variant>
        <vt:lpwstr>https://www.gov.uk/government/uploads/system/uploads/attachment_data/file/721581/Information_sharing_advice_practitioners_safeguarding_services.pdf</vt:lpwstr>
      </vt:variant>
      <vt:variant>
        <vt:lpwstr/>
      </vt:variant>
      <vt:variant>
        <vt:i4>7536765</vt:i4>
      </vt:variant>
      <vt:variant>
        <vt:i4>27</vt:i4>
      </vt:variant>
      <vt:variant>
        <vt:i4>0</vt:i4>
      </vt:variant>
      <vt:variant>
        <vt:i4>5</vt:i4>
      </vt:variant>
      <vt:variant>
        <vt:lpwstr>https://www.gov.uk/government/uploads/system/uploads/attachment_data/file/419604/What_to_do_if_you_re_worried_a_child_is_being_abused.pdf</vt:lpwstr>
      </vt:variant>
      <vt:variant>
        <vt:lpwstr/>
      </vt:variant>
      <vt:variant>
        <vt:i4>2424946</vt:i4>
      </vt:variant>
      <vt:variant>
        <vt:i4>24</vt:i4>
      </vt:variant>
      <vt:variant>
        <vt:i4>0</vt:i4>
      </vt:variant>
      <vt:variant>
        <vt:i4>5</vt:i4>
      </vt:variant>
      <vt:variant>
        <vt:lpwstr>http://www.legislation.gov.uk/ukpga/2002/32/section/175</vt:lpwstr>
      </vt:variant>
      <vt:variant>
        <vt:lpwstr/>
      </vt:variant>
      <vt:variant>
        <vt:i4>2556018</vt:i4>
      </vt:variant>
      <vt:variant>
        <vt:i4>21</vt:i4>
      </vt:variant>
      <vt:variant>
        <vt:i4>0</vt:i4>
      </vt:variant>
      <vt:variant>
        <vt:i4>5</vt:i4>
      </vt:variant>
      <vt:variant>
        <vt:lpwstr>http://www.legislation.gov.uk/ukpga/2002/32/section/157</vt:lpwstr>
      </vt:variant>
      <vt:variant>
        <vt:lpwstr/>
      </vt:variant>
      <vt:variant>
        <vt:i4>3342398</vt:i4>
      </vt:variant>
      <vt:variant>
        <vt:i4>18</vt:i4>
      </vt:variant>
      <vt:variant>
        <vt:i4>0</vt:i4>
      </vt:variant>
      <vt:variant>
        <vt:i4>5</vt:i4>
      </vt:variant>
      <vt:variant>
        <vt:lpwstr>http://westmidlands.procedures.org.uk/page/contents</vt:lpwstr>
      </vt:variant>
      <vt:variant>
        <vt:lpwstr/>
      </vt:variant>
      <vt:variant>
        <vt:i4>5505063</vt:i4>
      </vt:variant>
      <vt:variant>
        <vt:i4>15</vt:i4>
      </vt:variant>
      <vt:variant>
        <vt:i4>0</vt:i4>
      </vt:variant>
      <vt:variant>
        <vt:i4>5</vt:i4>
      </vt:variant>
      <vt:variant>
        <vt:lpwstr>https://www.gov.uk/government/uploads/system/uploads/attachment_data/file/729914/Working_Together_to_Safeguard_Children-2018.pdf</vt:lpwstr>
      </vt:variant>
      <vt:variant>
        <vt:lpwstr/>
      </vt:variant>
      <vt:variant>
        <vt:i4>5373973</vt:i4>
      </vt:variant>
      <vt:variant>
        <vt:i4>12</vt:i4>
      </vt:variant>
      <vt:variant>
        <vt:i4>0</vt:i4>
      </vt:variant>
      <vt:variant>
        <vt:i4>5</vt:i4>
      </vt:variant>
      <vt:variant>
        <vt:lpwstr>https://assets.publishing.service.gov.uk/government/uploads/system/uploads/attachment_data/file/836144/Keeping_children_safe_in_education_part_1_2019.pdf</vt:lpwstr>
      </vt:variant>
      <vt:variant>
        <vt:lpwstr/>
      </vt:variant>
      <vt:variant>
        <vt:i4>2162723</vt:i4>
      </vt:variant>
      <vt:variant>
        <vt:i4>9</vt:i4>
      </vt:variant>
      <vt:variant>
        <vt:i4>0</vt:i4>
      </vt:variant>
      <vt:variant>
        <vt:i4>5</vt:i4>
      </vt:variant>
      <vt:variant>
        <vt:lpwstr>https://assets.publishing.service.gov.uk/government/uploads/system/uploads/attachment_data/file/835733/Keeping_children_safe_in_education_2019.pdf</vt:lpwstr>
      </vt:variant>
      <vt:variant>
        <vt:lpwstr/>
      </vt:variant>
      <vt:variant>
        <vt:i4>6422652</vt:i4>
      </vt:variant>
      <vt:variant>
        <vt:i4>6</vt:i4>
      </vt:variant>
      <vt:variant>
        <vt:i4>0</vt:i4>
      </vt:variant>
      <vt:variant>
        <vt:i4>5</vt:i4>
      </vt:variant>
      <vt:variant>
        <vt:lpwstr>http://wlscb.org.uk/wp-content/uploads/WSCB-Multi-agency-guidance-for-thresholds-PDF-216KB.pdf</vt:lpwstr>
      </vt:variant>
      <vt:variant>
        <vt:lpwstr/>
      </vt:variant>
      <vt:variant>
        <vt:i4>2031686</vt:i4>
      </vt:variant>
      <vt:variant>
        <vt:i4>3</vt:i4>
      </vt:variant>
      <vt:variant>
        <vt:i4>0</vt:i4>
      </vt:variant>
      <vt:variant>
        <vt:i4>5</vt:i4>
      </vt:variant>
      <vt:variant>
        <vt:lpwstr>http://www.wlscb.org.uk/</vt:lpwstr>
      </vt:variant>
      <vt:variant>
        <vt:lpwstr/>
      </vt:variant>
      <vt:variant>
        <vt:i4>2031686</vt:i4>
      </vt:variant>
      <vt:variant>
        <vt:i4>0</vt:i4>
      </vt:variant>
      <vt:variant>
        <vt:i4>0</vt:i4>
      </vt:variant>
      <vt:variant>
        <vt:i4>5</vt:i4>
      </vt:variant>
      <vt:variant>
        <vt:lpwstr>http://www.wlscb.org.uk/</vt:lpwstr>
      </vt:variant>
      <vt:variant>
        <vt:lpwstr/>
      </vt:variant>
      <vt:variant>
        <vt:i4>786502</vt:i4>
      </vt:variant>
      <vt:variant>
        <vt:i4>0</vt:i4>
      </vt:variant>
      <vt:variant>
        <vt:i4>0</vt:i4>
      </vt:variant>
      <vt:variant>
        <vt:i4>5</vt:i4>
      </vt:variant>
      <vt:variant>
        <vt:lpwstr>http://www.wlscb.org.uk/wscbforms</vt:lpwstr>
      </vt:variant>
      <vt:variant>
        <vt:lpwstr/>
      </vt:variant>
      <vt:variant>
        <vt:i4>3473493</vt:i4>
      </vt:variant>
      <vt:variant>
        <vt:i4>91276</vt:i4>
      </vt:variant>
      <vt:variant>
        <vt:i4>1090</vt:i4>
      </vt:variant>
      <vt:variant>
        <vt:i4>1</vt:i4>
      </vt:variant>
      <vt:variant>
        <vt:lpwstr>cid:image001.png@01D428B6.56E3DE00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Johnson</dc:creator>
  <cp:keywords/>
  <cp:lastModifiedBy>Nichola Dinsdale</cp:lastModifiedBy>
  <cp:revision>2</cp:revision>
  <cp:lastPrinted>2023-03-06T13:41:00Z</cp:lastPrinted>
  <dcterms:created xsi:type="dcterms:W3CDTF">2026-03-18T12:35:00Z</dcterms:created>
  <dcterms:modified xsi:type="dcterms:W3CDTF">2026-03-18T12:35:00Z</dcterms:modified>
</cp:coreProperties>
</file>